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E3F28" w14:textId="77777777" w:rsidR="00884EBC" w:rsidRDefault="00884EBC" w:rsidP="00884EBC">
      <w:pPr>
        <w:pStyle w:val="Corpotesto"/>
        <w:ind w:left="4535"/>
        <w:rPr>
          <w:sz w:val="20"/>
        </w:rPr>
      </w:pPr>
      <w:r>
        <w:rPr>
          <w:noProof/>
          <w:sz w:val="20"/>
        </w:rPr>
        <w:drawing>
          <wp:inline distT="0" distB="0" distL="0" distR="0" wp14:anchorId="345D73D0" wp14:editId="0030B03C">
            <wp:extent cx="536854" cy="6705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6854" cy="670559"/>
                    </a:xfrm>
                    <a:prstGeom prst="rect">
                      <a:avLst/>
                    </a:prstGeom>
                  </pic:spPr>
                </pic:pic>
              </a:graphicData>
            </a:graphic>
          </wp:inline>
        </w:drawing>
      </w:r>
    </w:p>
    <w:p w14:paraId="0069A220" w14:textId="77777777" w:rsidR="00884EBC" w:rsidRDefault="00884EBC" w:rsidP="00884EBC">
      <w:pPr>
        <w:ind w:left="993" w:right="429" w:hanging="425"/>
        <w:jc w:val="center"/>
        <w:rPr>
          <w:rFonts w:ascii="Arial"/>
          <w:sz w:val="37"/>
        </w:rPr>
      </w:pPr>
      <w:r>
        <w:rPr>
          <w:rFonts w:ascii="Arial"/>
          <w:sz w:val="37"/>
        </w:rPr>
        <w:t>COMUNE</w:t>
      </w:r>
      <w:r>
        <w:rPr>
          <w:rFonts w:ascii="Arial"/>
          <w:spacing w:val="34"/>
          <w:w w:val="150"/>
          <w:sz w:val="37"/>
        </w:rPr>
        <w:t xml:space="preserve"> </w:t>
      </w:r>
      <w:r>
        <w:rPr>
          <w:rFonts w:ascii="Arial"/>
          <w:color w:val="232323"/>
          <w:sz w:val="37"/>
        </w:rPr>
        <w:t>DI</w:t>
      </w:r>
      <w:r>
        <w:rPr>
          <w:rFonts w:ascii="Arial"/>
          <w:color w:val="232323"/>
          <w:spacing w:val="50"/>
          <w:sz w:val="37"/>
        </w:rPr>
        <w:t xml:space="preserve"> </w:t>
      </w:r>
      <w:r>
        <w:rPr>
          <w:rFonts w:ascii="Arial"/>
          <w:color w:val="161616"/>
          <w:spacing w:val="-2"/>
          <w:sz w:val="37"/>
        </w:rPr>
        <w:t>LENTINI</w:t>
      </w:r>
    </w:p>
    <w:p w14:paraId="6F7D48C4" w14:textId="77777777" w:rsidR="00884EBC" w:rsidRDefault="00884EBC" w:rsidP="00884EBC">
      <w:pPr>
        <w:ind w:left="567" w:right="437"/>
        <w:jc w:val="center"/>
        <w:rPr>
          <w:rFonts w:ascii="Arial"/>
          <w:i/>
          <w:sz w:val="20"/>
        </w:rPr>
      </w:pPr>
      <w:r>
        <w:rPr>
          <w:rFonts w:ascii="Arial"/>
          <w:i/>
          <w:color w:val="1F1F1F"/>
          <w:sz w:val="20"/>
        </w:rPr>
        <w:t>(Libero</w:t>
      </w:r>
      <w:r>
        <w:rPr>
          <w:rFonts w:ascii="Arial"/>
          <w:i/>
          <w:color w:val="1F1F1F"/>
          <w:spacing w:val="-2"/>
          <w:sz w:val="20"/>
        </w:rPr>
        <w:t xml:space="preserve"> </w:t>
      </w:r>
      <w:r>
        <w:rPr>
          <w:rFonts w:ascii="Arial"/>
          <w:i/>
          <w:color w:val="1F1F1F"/>
          <w:sz w:val="20"/>
        </w:rPr>
        <w:t>Consorzio</w:t>
      </w:r>
      <w:r>
        <w:rPr>
          <w:rFonts w:ascii="Arial"/>
          <w:i/>
          <w:color w:val="1F1F1F"/>
          <w:spacing w:val="-6"/>
          <w:sz w:val="20"/>
        </w:rPr>
        <w:t xml:space="preserve"> </w:t>
      </w:r>
      <w:r>
        <w:rPr>
          <w:rFonts w:ascii="Arial"/>
          <w:i/>
          <w:color w:val="1F1F1F"/>
          <w:sz w:val="20"/>
        </w:rPr>
        <w:t>Comunale</w:t>
      </w:r>
      <w:r>
        <w:rPr>
          <w:rFonts w:ascii="Arial"/>
          <w:i/>
          <w:color w:val="1F1F1F"/>
          <w:spacing w:val="2"/>
          <w:sz w:val="20"/>
        </w:rPr>
        <w:t xml:space="preserve"> </w:t>
      </w:r>
      <w:r>
        <w:rPr>
          <w:rFonts w:ascii="Arial"/>
          <w:i/>
          <w:color w:val="1F1F1F"/>
          <w:sz w:val="20"/>
        </w:rPr>
        <w:t>di</w:t>
      </w:r>
      <w:r>
        <w:rPr>
          <w:rFonts w:ascii="Arial"/>
          <w:i/>
          <w:color w:val="1F1F1F"/>
          <w:spacing w:val="-4"/>
          <w:sz w:val="20"/>
        </w:rPr>
        <w:t xml:space="preserve"> </w:t>
      </w:r>
      <w:r>
        <w:rPr>
          <w:rFonts w:ascii="Arial"/>
          <w:i/>
          <w:color w:val="1F1F1F"/>
          <w:spacing w:val="-2"/>
          <w:sz w:val="20"/>
        </w:rPr>
        <w:t>Siracusa)</w:t>
      </w:r>
    </w:p>
    <w:p w14:paraId="3774D231" w14:textId="77777777" w:rsidR="008569B0" w:rsidRDefault="008569B0"/>
    <w:p w14:paraId="3DED5E55" w14:textId="77777777" w:rsidR="00884EBC" w:rsidRDefault="00884EBC"/>
    <w:p w14:paraId="55925538" w14:textId="77777777" w:rsidR="00884EBC" w:rsidRDefault="00884EBC" w:rsidP="00884EBC">
      <w:pPr>
        <w:widowControl/>
        <w:jc w:val="right"/>
        <w:rPr>
          <w:rFonts w:ascii="Cambria" w:eastAsia="Cambria" w:hAnsi="Cambria" w:cs="Cambria"/>
          <w:i/>
        </w:rPr>
      </w:pPr>
    </w:p>
    <w:p w14:paraId="21E0B649" w14:textId="6DDD22EB" w:rsidR="00884EBC" w:rsidRDefault="00884EBC" w:rsidP="00884EBC">
      <w:pPr>
        <w:widowControl/>
        <w:jc w:val="right"/>
        <w:rPr>
          <w:rFonts w:ascii="Tahoma" w:eastAsia="Tahoma" w:hAnsi="Tahoma" w:cs="Tahoma"/>
        </w:rPr>
      </w:pPr>
      <w:r>
        <w:rPr>
          <w:rFonts w:ascii="Cambria" w:eastAsia="Cambria" w:hAnsi="Cambria" w:cs="Cambria"/>
          <w:i/>
        </w:rPr>
        <w:t xml:space="preserve">a mezzo </w:t>
      </w:r>
      <w:proofErr w:type="spellStart"/>
      <w:r>
        <w:rPr>
          <w:rFonts w:ascii="Cambria" w:eastAsia="Cambria" w:hAnsi="Cambria" w:cs="Cambria"/>
          <w:i/>
        </w:rPr>
        <w:t>pec</w:t>
      </w:r>
      <w:proofErr w:type="spellEnd"/>
      <w:r>
        <w:rPr>
          <w:rFonts w:ascii="Cambria" w:eastAsia="Cambria" w:hAnsi="Cambria" w:cs="Cambria"/>
        </w:rPr>
        <w:t xml:space="preserve">: </w:t>
      </w:r>
      <w:r w:rsidR="00275DAB">
        <w:rPr>
          <w:rFonts w:ascii="Cambria" w:eastAsia="Cambria" w:hAnsi="Cambria" w:cs="Cambria"/>
        </w:rPr>
        <w:t>protocollo</w:t>
      </w:r>
      <w:r>
        <w:rPr>
          <w:rFonts w:ascii="Cambria" w:eastAsia="Cambria" w:hAnsi="Cambria" w:cs="Cambria"/>
          <w:color w:val="000080"/>
          <w:u w:val="single"/>
        </w:rPr>
        <w:t>@pec.comune.lentini.sr.it</w:t>
      </w:r>
    </w:p>
    <w:p w14:paraId="44BDD28E" w14:textId="77777777" w:rsidR="00884EBC" w:rsidRDefault="00884EBC" w:rsidP="00884EBC">
      <w:pPr>
        <w:widowControl/>
        <w:rPr>
          <w:rFonts w:ascii="Tahoma" w:eastAsia="Tahoma" w:hAnsi="Tahoma" w:cs="Tahoma"/>
        </w:rPr>
      </w:pPr>
    </w:p>
    <w:p w14:paraId="414368BA" w14:textId="77777777" w:rsidR="00884EBC" w:rsidRDefault="00884EBC" w:rsidP="00884EBC">
      <w:pPr>
        <w:widowControl/>
        <w:jc w:val="right"/>
        <w:rPr>
          <w:rFonts w:ascii="Cambria" w:eastAsia="Cambria" w:hAnsi="Cambria" w:cs="Cambria"/>
          <w:i/>
        </w:rPr>
      </w:pPr>
      <w:r>
        <w:rPr>
          <w:rFonts w:ascii="Cambria" w:eastAsia="Cambria" w:hAnsi="Cambria" w:cs="Cambria"/>
          <w:i/>
        </w:rPr>
        <w:t>Al Comune di Lentini</w:t>
      </w:r>
    </w:p>
    <w:p w14:paraId="52158AED" w14:textId="77777777" w:rsidR="00884EBC" w:rsidRDefault="00884EBC" w:rsidP="00884EBC">
      <w:pPr>
        <w:pBdr>
          <w:top w:val="nil"/>
          <w:left w:val="nil"/>
          <w:bottom w:val="nil"/>
          <w:right w:val="nil"/>
          <w:between w:val="nil"/>
        </w:pBdr>
        <w:spacing w:line="360" w:lineRule="auto"/>
        <w:rPr>
          <w:rFonts w:ascii="Tahoma" w:eastAsia="Tahoma" w:hAnsi="Tahoma" w:cs="Tahoma"/>
          <w:color w:val="000000"/>
        </w:rPr>
      </w:pPr>
      <w:r>
        <w:rPr>
          <w:rFonts w:ascii="Cambria" w:eastAsia="Cambria" w:hAnsi="Cambria" w:cs="Cambria"/>
          <w:i/>
          <w:color w:val="000000"/>
        </w:rPr>
        <w:t xml:space="preserve">                                                                               </w:t>
      </w:r>
    </w:p>
    <w:p w14:paraId="1F7F7A65" w14:textId="77777777" w:rsidR="00884EBC" w:rsidRDefault="00884EBC" w:rsidP="00884EBC">
      <w:pPr>
        <w:pBdr>
          <w:top w:val="nil"/>
          <w:left w:val="nil"/>
          <w:bottom w:val="nil"/>
          <w:right w:val="nil"/>
          <w:between w:val="nil"/>
        </w:pBdr>
        <w:jc w:val="right"/>
        <w:rPr>
          <w:rFonts w:ascii="Cambria" w:eastAsia="Cambria" w:hAnsi="Cambria" w:cs="Cambria"/>
          <w:b/>
          <w:color w:val="000000"/>
        </w:rPr>
      </w:pPr>
      <w:r>
        <w:rPr>
          <w:rFonts w:ascii="Cambria" w:eastAsia="Cambria" w:hAnsi="Cambria" w:cs="Cambria"/>
          <w:b/>
          <w:color w:val="000000"/>
        </w:rPr>
        <w:t>(Allegato C)</w:t>
      </w:r>
    </w:p>
    <w:p w14:paraId="3E297FC7" w14:textId="01D5A5BD" w:rsidR="00884EBC" w:rsidRDefault="00884EBC"/>
    <w:p w14:paraId="41AAB852" w14:textId="77777777" w:rsidR="00884EBC" w:rsidRPr="00884EBC" w:rsidRDefault="00884EBC" w:rsidP="00884EBC">
      <w:pPr>
        <w:numPr>
          <w:ilvl w:val="0"/>
          <w:numId w:val="1"/>
        </w:numPr>
        <w:pBdr>
          <w:top w:val="nil"/>
          <w:left w:val="nil"/>
          <w:bottom w:val="nil"/>
          <w:right w:val="nil"/>
          <w:between w:val="nil"/>
        </w:pBdr>
        <w:tabs>
          <w:tab w:val="left" w:pos="0"/>
        </w:tabs>
        <w:autoSpaceDE/>
        <w:autoSpaceDN/>
        <w:spacing w:before="100"/>
        <w:ind w:left="115"/>
        <w:jc w:val="center"/>
        <w:rPr>
          <w:rFonts w:ascii="Tahoma" w:eastAsia="Tahoma" w:hAnsi="Tahoma" w:cs="Tahoma"/>
          <w:b/>
          <w:color w:val="000000"/>
        </w:rPr>
      </w:pPr>
    </w:p>
    <w:p w14:paraId="64D52BAB" w14:textId="2D3ABE7E" w:rsidR="00884EBC" w:rsidRDefault="00884EBC" w:rsidP="00884EBC">
      <w:pPr>
        <w:numPr>
          <w:ilvl w:val="0"/>
          <w:numId w:val="1"/>
        </w:numPr>
        <w:pBdr>
          <w:top w:val="nil"/>
          <w:left w:val="nil"/>
          <w:bottom w:val="nil"/>
          <w:right w:val="nil"/>
          <w:between w:val="nil"/>
        </w:pBdr>
        <w:tabs>
          <w:tab w:val="left" w:pos="0"/>
        </w:tabs>
        <w:autoSpaceDE/>
        <w:autoSpaceDN/>
        <w:spacing w:before="100"/>
        <w:ind w:left="115"/>
        <w:jc w:val="center"/>
        <w:rPr>
          <w:rFonts w:ascii="Tahoma" w:eastAsia="Tahoma" w:hAnsi="Tahoma" w:cs="Tahoma"/>
          <w:b/>
          <w:color w:val="000000"/>
        </w:rPr>
      </w:pPr>
      <w:r>
        <w:rPr>
          <w:rFonts w:ascii="Cambria" w:eastAsia="Cambria" w:hAnsi="Cambria" w:cs="Cambria"/>
          <w:b/>
          <w:color w:val="000009"/>
        </w:rPr>
        <w:t>DICHIARAZIONE SOSTITUTIVA</w:t>
      </w:r>
    </w:p>
    <w:p w14:paraId="60F92313" w14:textId="77777777" w:rsidR="00884EBC" w:rsidRDefault="00884EBC" w:rsidP="00884EBC">
      <w:pPr>
        <w:pBdr>
          <w:top w:val="nil"/>
          <w:left w:val="nil"/>
          <w:bottom w:val="nil"/>
          <w:right w:val="nil"/>
          <w:between w:val="nil"/>
        </w:pBdr>
        <w:spacing w:before="4"/>
        <w:rPr>
          <w:rFonts w:ascii="Cambria" w:eastAsia="Cambria" w:hAnsi="Cambria" w:cs="Cambria"/>
          <w:b/>
          <w:color w:val="000000"/>
        </w:rPr>
      </w:pPr>
    </w:p>
    <w:p w14:paraId="50C37594" w14:textId="77777777" w:rsidR="00884EBC" w:rsidRPr="00D0178A" w:rsidRDefault="00884EBC" w:rsidP="00884EBC">
      <w:pPr>
        <w:pBdr>
          <w:top w:val="nil"/>
          <w:left w:val="nil"/>
          <w:bottom w:val="nil"/>
          <w:right w:val="nil"/>
          <w:between w:val="nil"/>
        </w:pBdr>
        <w:spacing w:before="3"/>
        <w:rPr>
          <w:rFonts w:ascii="Cambria" w:eastAsia="Cambria" w:hAnsi="Cambria" w:cs="Cambria"/>
        </w:rPr>
      </w:pPr>
      <w:r w:rsidRPr="00D0178A">
        <w:rPr>
          <w:rFonts w:ascii="Cambria" w:eastAsia="Cambria" w:hAnsi="Cambria" w:cs="Cambria"/>
        </w:rPr>
        <w:t>AVVISO DI MANIFESTAZIONE DI INTERESSE</w:t>
      </w:r>
    </w:p>
    <w:p w14:paraId="75829B42" w14:textId="77777777" w:rsidR="00884EBC" w:rsidRDefault="00884EBC" w:rsidP="00884EBC">
      <w:pPr>
        <w:pBdr>
          <w:top w:val="nil"/>
          <w:left w:val="nil"/>
          <w:bottom w:val="nil"/>
          <w:right w:val="nil"/>
          <w:between w:val="nil"/>
        </w:pBdr>
        <w:spacing w:before="3"/>
        <w:rPr>
          <w:rFonts w:ascii="Cambria" w:eastAsia="Cambria" w:hAnsi="Cambria" w:cs="Cambria"/>
          <w:b/>
          <w:color w:val="000009"/>
        </w:rPr>
      </w:pPr>
      <w:r w:rsidRPr="00D0178A">
        <w:rPr>
          <w:rFonts w:ascii="Cambria" w:eastAsia="Cambria" w:hAnsi="Cambria" w:cs="Cambria"/>
        </w:rPr>
        <w:t xml:space="preserve">AI FINI DELL’INDIVIDUAZIONE DI UN SOGGETTO DEL TERZO SETTORE PER LA COPROGETTAZIONE DEL PROGETTO DEI SERVIZI E DEL PIANO DI GESTIONE DI UN CENTRO MULTIFUNZIONALE AGGREGATIVO IN FAVORE DI PERSONE ANZIANE E PERSONE CON LIMITATE FUNZIONALITA’ FISICHE E SENSORIALI, DA CANDIDARE ALL’AVVISO PUBBLICO “AZIONE 4.3.2 - PR SICILIA FESR 2021-2027 - PRIORITÀ 0005 UNA SICILIA PIÙ INCLUSIVA - OBIETTIVO SPECIFICO RSO4.3 – SETTORE INTERVENTO 143 - INTERVENTI DI ADEGUAMENTO, RI-FUNZIONALIZZAZIONE E RISTRUTTURAZIONE DI EDIFICI PUBBLICI (COMPRESA LA FORNITURA DI ATTREZZATURE ED ARREDI), DA ADIBIRE A SERVIZI SOCIALI E SOCIOASSISTENZIALI DESTINATI AD ANZIANI E PERSONE CON LIMITATA AUTONOMIA E DELLE LORO FAMIGLIE AL FINE DI AGEVOLARE LA QUALITÀ DELLA VITA DELLE PERSONE IN CONDIZIONE DI FRAGILITÀ, FAVORENDO I PROCESSI DI CONCILIAZIONE VITA-LAVORO” APPROVATO CON DECRETO “D.D.G.  N° 3789 DEL 17.12.2024/S1 DELLA REGIONE SICILIANA - ASSESSORATO REGIONALE DELLA FAMIGLIA, DELLE POLITICHE SOCIALI E DEL LAVORO - DIPARTIMENTO DELLA FAMIGLIA E DELLE POLITICHE </w:t>
      </w:r>
      <w:proofErr w:type="gramStart"/>
      <w:r w:rsidRPr="00D0178A">
        <w:rPr>
          <w:rFonts w:ascii="Cambria" w:eastAsia="Cambria" w:hAnsi="Cambria" w:cs="Cambria"/>
        </w:rPr>
        <w:t>SOCIALI ”</w:t>
      </w:r>
      <w:proofErr w:type="gramEnd"/>
      <w:r w:rsidRPr="00D0178A">
        <w:rPr>
          <w:rFonts w:ascii="Cambria" w:eastAsia="Cambria" w:hAnsi="Cambria" w:cs="Cambria"/>
        </w:rPr>
        <w:t xml:space="preserve"> E PER LA SUCCESSIVA GESTIONE DELLE RELATIVE ATTIVITÀ E SERVIZI”</w:t>
      </w:r>
    </w:p>
    <w:p w14:paraId="2E8B33C8" w14:textId="77777777" w:rsidR="00884EBC" w:rsidRDefault="00884EBC" w:rsidP="00884EBC">
      <w:pPr>
        <w:pBdr>
          <w:top w:val="nil"/>
          <w:left w:val="nil"/>
          <w:bottom w:val="nil"/>
          <w:right w:val="nil"/>
          <w:between w:val="nil"/>
        </w:pBdr>
        <w:spacing w:before="3"/>
        <w:jc w:val="both"/>
        <w:rPr>
          <w:rFonts w:ascii="Cambria" w:eastAsia="Cambria" w:hAnsi="Cambria" w:cs="Cambria"/>
          <w:b/>
          <w:color w:val="000000"/>
        </w:rPr>
      </w:pPr>
    </w:p>
    <w:p w14:paraId="2D4E3C6D" w14:textId="48D34AEE" w:rsidR="00884EBC" w:rsidRDefault="00884EBC" w:rsidP="00884EBC">
      <w:pPr>
        <w:tabs>
          <w:tab w:val="left" w:pos="9073"/>
        </w:tabs>
        <w:spacing w:line="360" w:lineRule="auto"/>
        <w:ind w:left="115"/>
        <w:rPr>
          <w:rFonts w:ascii="Tahoma" w:eastAsia="Tahoma" w:hAnsi="Tahoma" w:cs="Tahoma"/>
        </w:rPr>
      </w:pPr>
      <w:r>
        <w:rPr>
          <w:rFonts w:ascii="Cambria" w:eastAsia="Cambria" w:hAnsi="Cambria" w:cs="Cambria"/>
        </w:rPr>
        <w:t>1) Il/La sottoscritto/a (cognome) ____________________________________(Nome)_____________________________</w:t>
      </w:r>
    </w:p>
    <w:p w14:paraId="5E741703" w14:textId="27283F29" w:rsidR="00884EBC" w:rsidRPr="00884EBC" w:rsidRDefault="00884EBC" w:rsidP="00884EBC">
      <w:pPr>
        <w:tabs>
          <w:tab w:val="left" w:pos="9073"/>
        </w:tabs>
        <w:spacing w:line="360" w:lineRule="auto"/>
        <w:ind w:left="115"/>
        <w:rPr>
          <w:rFonts w:ascii="Tahoma" w:eastAsia="Tahoma" w:hAnsi="Tahoma" w:cs="Tahoma"/>
        </w:rPr>
      </w:pPr>
      <w:r>
        <w:rPr>
          <w:rFonts w:ascii="Cambria" w:eastAsia="Cambria" w:hAnsi="Cambria" w:cs="Cambria"/>
        </w:rPr>
        <w:t>_____________________________________________ nato/a il ______/_______/_____________ a__________________________ (____) e residente in ____________________________________________________________ (____) in Via_________________ _______________________________________________ n.____________</w:t>
      </w:r>
      <w:proofErr w:type="spellStart"/>
      <w:r>
        <w:rPr>
          <w:rFonts w:ascii="Cambria" w:eastAsia="Cambria" w:hAnsi="Cambria" w:cs="Cambria"/>
        </w:rPr>
        <w:t>Cod</w:t>
      </w:r>
      <w:proofErr w:type="spellEnd"/>
      <w:r>
        <w:rPr>
          <w:rFonts w:ascii="Cambria" w:eastAsia="Cambria" w:hAnsi="Cambria" w:cs="Cambria"/>
        </w:rPr>
        <w:t xml:space="preserve">. Fisc. ___________________________________________ </w:t>
      </w:r>
    </w:p>
    <w:p w14:paraId="26A3A469" w14:textId="77777777" w:rsidR="00884EBC" w:rsidRDefault="00884EBC" w:rsidP="00884EBC">
      <w:pPr>
        <w:tabs>
          <w:tab w:val="left" w:pos="2684"/>
          <w:tab w:val="left" w:pos="4800"/>
          <w:tab w:val="left" w:pos="9231"/>
          <w:tab w:val="left" w:pos="9428"/>
        </w:tabs>
        <w:spacing w:before="33" w:line="360" w:lineRule="auto"/>
        <w:ind w:left="115" w:right="275"/>
        <w:rPr>
          <w:rFonts w:ascii="Cambria" w:eastAsia="Cambria" w:hAnsi="Cambria" w:cs="Cambria"/>
          <w:color w:val="000009"/>
        </w:rPr>
      </w:pPr>
    </w:p>
    <w:p w14:paraId="6EE70D35" w14:textId="4F8B3539" w:rsidR="00884EBC" w:rsidRDefault="00884EBC" w:rsidP="00884EBC">
      <w:pPr>
        <w:tabs>
          <w:tab w:val="left" w:pos="2684"/>
          <w:tab w:val="left" w:pos="4800"/>
          <w:tab w:val="left" w:pos="9231"/>
          <w:tab w:val="left" w:pos="9428"/>
        </w:tabs>
        <w:spacing w:before="33" w:line="360" w:lineRule="auto"/>
        <w:ind w:left="115" w:right="275"/>
        <w:rPr>
          <w:rFonts w:ascii="Cambria" w:eastAsia="Cambria" w:hAnsi="Cambria" w:cs="Cambria"/>
          <w:color w:val="000009"/>
        </w:rPr>
      </w:pPr>
      <w:r>
        <w:rPr>
          <w:rFonts w:ascii="Cambria" w:eastAsia="Cambria" w:hAnsi="Cambria" w:cs="Cambria"/>
          <w:color w:val="000009"/>
        </w:rPr>
        <w:t>in qualità di legale rappresentante pro tempore dell’Ente denominato_________________________________</w:t>
      </w:r>
    </w:p>
    <w:p w14:paraId="30F2ABE2" w14:textId="1B8F633B" w:rsidR="00884EBC" w:rsidRDefault="00884EBC" w:rsidP="00884EBC">
      <w:pPr>
        <w:tabs>
          <w:tab w:val="left" w:pos="2684"/>
          <w:tab w:val="left" w:pos="4800"/>
          <w:tab w:val="left" w:pos="9231"/>
          <w:tab w:val="left" w:pos="9428"/>
        </w:tabs>
        <w:spacing w:before="33" w:line="360" w:lineRule="auto"/>
        <w:ind w:left="115" w:right="275"/>
        <w:rPr>
          <w:rFonts w:ascii="Cambria" w:eastAsia="Cambria" w:hAnsi="Cambria" w:cs="Cambria"/>
          <w:color w:val="000009"/>
        </w:rPr>
      </w:pPr>
      <w:r>
        <w:rPr>
          <w:rFonts w:ascii="Cambria" w:eastAsia="Cambria" w:hAnsi="Cambria" w:cs="Cambria"/>
          <w:color w:val="000009"/>
        </w:rPr>
        <w:t>________________________________ (P.</w:t>
      </w:r>
      <w:r>
        <w:rPr>
          <w:rFonts w:ascii="Cambria" w:eastAsia="Cambria" w:hAnsi="Cambria" w:cs="Cambria"/>
        </w:rPr>
        <w:t xml:space="preserve"> </w:t>
      </w:r>
      <w:r>
        <w:rPr>
          <w:rFonts w:ascii="Cambria" w:eastAsia="Cambria" w:hAnsi="Cambria" w:cs="Cambria"/>
          <w:color w:val="000009"/>
        </w:rPr>
        <w:t xml:space="preserve">IVA _____________________________), con sede legale in ____________________ </w:t>
      </w:r>
    </w:p>
    <w:p w14:paraId="68B8B9DE" w14:textId="4580714C" w:rsidR="00884EBC" w:rsidRDefault="00884EBC" w:rsidP="00884EBC">
      <w:pPr>
        <w:tabs>
          <w:tab w:val="left" w:pos="2684"/>
          <w:tab w:val="left" w:pos="4800"/>
          <w:tab w:val="left" w:pos="9231"/>
          <w:tab w:val="left" w:pos="9428"/>
        </w:tabs>
        <w:spacing w:before="33" w:line="360" w:lineRule="auto"/>
        <w:ind w:left="115" w:right="275"/>
        <w:rPr>
          <w:rFonts w:ascii="Cambria" w:eastAsia="Cambria" w:hAnsi="Cambria" w:cs="Cambria"/>
        </w:rPr>
      </w:pPr>
      <w:r>
        <w:rPr>
          <w:rFonts w:ascii="Cambria" w:eastAsia="Cambria" w:hAnsi="Cambria" w:cs="Cambria"/>
          <w:color w:val="000009"/>
        </w:rPr>
        <w:t>(___</w:t>
      </w:r>
      <w:proofErr w:type="gramStart"/>
      <w:r>
        <w:rPr>
          <w:rFonts w:ascii="Cambria" w:eastAsia="Cambria" w:hAnsi="Cambria" w:cs="Cambria"/>
          <w:color w:val="000009"/>
        </w:rPr>
        <w:t xml:space="preserve">_)  </w:t>
      </w:r>
      <w:r>
        <w:rPr>
          <w:rFonts w:ascii="Cambria" w:eastAsia="Cambria" w:hAnsi="Cambria" w:cs="Cambria"/>
        </w:rPr>
        <w:t>in</w:t>
      </w:r>
      <w:proofErr w:type="gramEnd"/>
      <w:r>
        <w:rPr>
          <w:rFonts w:ascii="Cambria" w:eastAsia="Cambria" w:hAnsi="Cambria" w:cs="Cambria"/>
        </w:rPr>
        <w:t xml:space="preserve"> Via _____________________________________________________________________</w:t>
      </w:r>
    </w:p>
    <w:p w14:paraId="11BF5F67" w14:textId="77777777" w:rsidR="00884EBC" w:rsidRDefault="00884EBC" w:rsidP="00884EBC">
      <w:pPr>
        <w:tabs>
          <w:tab w:val="left" w:pos="2684"/>
          <w:tab w:val="left" w:pos="4800"/>
          <w:tab w:val="left" w:pos="9231"/>
          <w:tab w:val="left" w:pos="9428"/>
        </w:tabs>
        <w:spacing w:before="33" w:line="360" w:lineRule="auto"/>
        <w:ind w:left="115" w:right="275"/>
        <w:rPr>
          <w:rFonts w:ascii="Cambria" w:eastAsia="Cambria" w:hAnsi="Cambria" w:cs="Cambria"/>
        </w:rPr>
      </w:pPr>
      <w:r>
        <w:rPr>
          <w:rFonts w:ascii="Cambria" w:eastAsia="Cambria" w:hAnsi="Cambria" w:cs="Cambria"/>
        </w:rPr>
        <w:t>Forma giuridica ______________________________________________________________________________________________;</w:t>
      </w:r>
    </w:p>
    <w:p w14:paraId="75BBBF84" w14:textId="77777777" w:rsidR="00884EBC" w:rsidRDefault="00884EBC" w:rsidP="00884EBC">
      <w:pPr>
        <w:tabs>
          <w:tab w:val="left" w:pos="2684"/>
          <w:tab w:val="left" w:pos="4800"/>
          <w:tab w:val="left" w:pos="9231"/>
          <w:tab w:val="left" w:pos="9428"/>
        </w:tabs>
        <w:spacing w:before="33" w:line="360" w:lineRule="auto"/>
        <w:ind w:left="115" w:right="275"/>
        <w:jc w:val="both"/>
        <w:rPr>
          <w:rFonts w:ascii="Tahoma" w:eastAsia="Tahoma" w:hAnsi="Tahoma" w:cs="Tahoma"/>
          <w:color w:val="000000"/>
        </w:rPr>
      </w:pPr>
      <w:r>
        <w:rPr>
          <w:rFonts w:ascii="Cambria" w:eastAsia="Cambria" w:hAnsi="Cambria" w:cs="Cambria"/>
          <w:color w:val="000000"/>
        </w:rPr>
        <w:t xml:space="preserve">ai sensi degli artt. 46 e 47 del D.P.R. n. 445 del 28.12.2000, consapevole delle sanzioni penali previste dagli artt. 75 e 76 del medesimo D.P.R. nel caso di dichiarazioni mendaci, falsità negli atti, uso o </w:t>
      </w:r>
      <w:r>
        <w:rPr>
          <w:rFonts w:ascii="Cambria" w:eastAsia="Cambria" w:hAnsi="Cambria" w:cs="Cambria"/>
          <w:color w:val="000000"/>
        </w:rPr>
        <w:lastRenderedPageBreak/>
        <w:t>esibizione di atti falsi, contenenti dati non più rispondenti a verità</w:t>
      </w:r>
    </w:p>
    <w:p w14:paraId="3EAF27A2" w14:textId="77777777" w:rsidR="00884EBC" w:rsidRDefault="00884EBC" w:rsidP="00884EBC">
      <w:pPr>
        <w:pBdr>
          <w:top w:val="nil"/>
          <w:left w:val="nil"/>
          <w:bottom w:val="nil"/>
          <w:right w:val="nil"/>
          <w:between w:val="nil"/>
        </w:pBdr>
        <w:spacing w:before="3" w:line="360" w:lineRule="auto"/>
        <w:rPr>
          <w:rFonts w:ascii="Cambria" w:eastAsia="Cambria" w:hAnsi="Cambria" w:cs="Cambria"/>
          <w:color w:val="000000"/>
        </w:rPr>
      </w:pPr>
    </w:p>
    <w:p w14:paraId="60905548" w14:textId="77777777" w:rsidR="00884EBC" w:rsidRDefault="00884EBC" w:rsidP="00884EBC">
      <w:pPr>
        <w:pBdr>
          <w:top w:val="nil"/>
          <w:left w:val="nil"/>
          <w:bottom w:val="nil"/>
          <w:right w:val="nil"/>
          <w:between w:val="nil"/>
        </w:pBdr>
        <w:ind w:left="3809" w:right="3805"/>
        <w:jc w:val="center"/>
        <w:rPr>
          <w:rFonts w:ascii="Cambria" w:eastAsia="Cambria" w:hAnsi="Cambria" w:cs="Cambria"/>
          <w:b/>
          <w:color w:val="000000"/>
        </w:rPr>
      </w:pPr>
      <w:r>
        <w:rPr>
          <w:rFonts w:ascii="Cambria" w:eastAsia="Cambria" w:hAnsi="Cambria" w:cs="Cambria"/>
          <w:b/>
          <w:color w:val="000000"/>
        </w:rPr>
        <w:t>DICHIARA</w:t>
      </w:r>
    </w:p>
    <w:p w14:paraId="1C24866C" w14:textId="77777777" w:rsidR="00884EBC" w:rsidRDefault="00884EBC" w:rsidP="00884EBC">
      <w:pPr>
        <w:pBdr>
          <w:top w:val="nil"/>
          <w:left w:val="nil"/>
          <w:bottom w:val="nil"/>
          <w:right w:val="nil"/>
          <w:between w:val="nil"/>
        </w:pBdr>
        <w:rPr>
          <w:rFonts w:ascii="Cambria" w:eastAsia="Cambria" w:hAnsi="Cambria" w:cs="Cambria"/>
          <w:b/>
          <w:color w:val="000000"/>
        </w:rPr>
      </w:pPr>
    </w:p>
    <w:p w14:paraId="404599DA" w14:textId="77777777" w:rsidR="00884EBC" w:rsidRDefault="00884EBC" w:rsidP="00884EBC">
      <w:pPr>
        <w:numPr>
          <w:ilvl w:val="0"/>
          <w:numId w:val="3"/>
        </w:numPr>
        <w:pBdr>
          <w:top w:val="nil"/>
          <w:left w:val="nil"/>
          <w:bottom w:val="nil"/>
          <w:right w:val="nil"/>
          <w:between w:val="nil"/>
        </w:pBdr>
        <w:tabs>
          <w:tab w:val="left" w:pos="0"/>
        </w:tabs>
        <w:autoSpaceDE/>
        <w:autoSpaceDN/>
        <w:spacing w:before="219"/>
        <w:ind w:right="112"/>
        <w:jc w:val="both"/>
        <w:rPr>
          <w:rFonts w:ascii="Cambria" w:eastAsia="Cambria" w:hAnsi="Cambria" w:cs="Cambria"/>
          <w:b/>
          <w:color w:val="000000"/>
        </w:rPr>
      </w:pPr>
      <w:r>
        <w:rPr>
          <w:rFonts w:ascii="Cambria" w:eastAsia="Cambria" w:hAnsi="Cambria" w:cs="Cambria"/>
          <w:b/>
          <w:color w:val="000000"/>
          <w:u w:val="single"/>
        </w:rPr>
        <w:t>Requisiti di ordine generale e cause di esclusione automatica</w:t>
      </w:r>
      <w:r>
        <w:rPr>
          <w:rFonts w:ascii="Cambria" w:eastAsia="Cambria" w:hAnsi="Cambria" w:cs="Cambria"/>
          <w:b/>
          <w:color w:val="000000"/>
        </w:rPr>
        <w:t>: in ordine ai requisiti di cui all'art. 94 del d. lgs. 36/2023,</w:t>
      </w:r>
    </w:p>
    <w:p w14:paraId="492C1803" w14:textId="77777777" w:rsidR="00884EBC" w:rsidRDefault="00884EBC" w:rsidP="00884EBC">
      <w:pPr>
        <w:pBdr>
          <w:top w:val="nil"/>
          <w:left w:val="nil"/>
          <w:bottom w:val="nil"/>
          <w:right w:val="nil"/>
          <w:between w:val="nil"/>
        </w:pBdr>
        <w:spacing w:before="1"/>
        <w:rPr>
          <w:rFonts w:ascii="Cambria" w:eastAsia="Cambria" w:hAnsi="Cambria" w:cs="Cambria"/>
          <w:color w:val="000000"/>
        </w:rPr>
      </w:pPr>
    </w:p>
    <w:p w14:paraId="3BA2006F" w14:textId="77777777" w:rsidR="00884EBC" w:rsidRDefault="00884EBC" w:rsidP="00884EBC">
      <w:pPr>
        <w:numPr>
          <w:ilvl w:val="0"/>
          <w:numId w:val="2"/>
        </w:numPr>
        <w:pBdr>
          <w:top w:val="nil"/>
          <w:left w:val="nil"/>
          <w:bottom w:val="nil"/>
          <w:right w:val="nil"/>
          <w:between w:val="nil"/>
        </w:pBdr>
        <w:tabs>
          <w:tab w:val="left" w:pos="0"/>
        </w:tabs>
        <w:autoSpaceDE/>
        <w:autoSpaceDN/>
        <w:spacing w:line="276" w:lineRule="auto"/>
        <w:ind w:right="128"/>
        <w:jc w:val="both"/>
        <w:rPr>
          <w:rFonts w:ascii="Tahoma" w:eastAsia="Tahoma" w:hAnsi="Tahoma" w:cs="Tahoma"/>
          <w:color w:val="000000"/>
        </w:rPr>
      </w:pPr>
      <w:r>
        <w:rPr>
          <w:rFonts w:ascii="Cambria" w:eastAsia="Cambria" w:hAnsi="Cambria" w:cs="Cambria"/>
          <w:color w:val="00000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50F777E4" w14:textId="77777777" w:rsidR="00884EBC" w:rsidRDefault="00884EBC" w:rsidP="00884EBC">
      <w:pPr>
        <w:numPr>
          <w:ilvl w:val="0"/>
          <w:numId w:val="2"/>
        </w:numPr>
        <w:pBdr>
          <w:top w:val="nil"/>
          <w:left w:val="nil"/>
          <w:bottom w:val="nil"/>
          <w:right w:val="nil"/>
          <w:between w:val="nil"/>
        </w:pBdr>
        <w:tabs>
          <w:tab w:val="left" w:pos="0"/>
        </w:tabs>
        <w:autoSpaceDE/>
        <w:autoSpaceDN/>
        <w:spacing w:line="268" w:lineRule="auto"/>
        <w:ind w:right="125"/>
        <w:jc w:val="both"/>
        <w:rPr>
          <w:rFonts w:ascii="Tahoma" w:eastAsia="Tahoma" w:hAnsi="Tahoma" w:cs="Tahoma"/>
          <w:color w:val="000000"/>
        </w:rPr>
      </w:pPr>
      <w:r>
        <w:rPr>
          <w:rFonts w:ascii="Cambria" w:eastAsia="Cambria" w:hAnsi="Cambria" w:cs="Cambria"/>
          <w:color w:val="00000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40BF504D" w14:textId="77777777" w:rsidR="00884EBC" w:rsidRDefault="00884EBC" w:rsidP="00884EBC">
      <w:pPr>
        <w:numPr>
          <w:ilvl w:val="0"/>
          <w:numId w:val="2"/>
        </w:numPr>
        <w:pBdr>
          <w:top w:val="nil"/>
          <w:left w:val="nil"/>
          <w:bottom w:val="nil"/>
          <w:right w:val="nil"/>
          <w:between w:val="nil"/>
        </w:pBdr>
        <w:tabs>
          <w:tab w:val="left" w:pos="0"/>
        </w:tabs>
        <w:autoSpaceDE/>
        <w:autoSpaceDN/>
        <w:spacing w:before="6" w:line="256" w:lineRule="auto"/>
        <w:ind w:right="128"/>
        <w:jc w:val="both"/>
        <w:rPr>
          <w:rFonts w:ascii="Tahoma" w:eastAsia="Tahoma" w:hAnsi="Tahoma" w:cs="Tahoma"/>
          <w:color w:val="000000"/>
        </w:rPr>
      </w:pPr>
      <w:r>
        <w:rPr>
          <w:rFonts w:ascii="Cambria" w:eastAsia="Cambria" w:hAnsi="Cambria" w:cs="Cambria"/>
          <w:color w:val="000000"/>
        </w:rPr>
        <w:t>di non versare in alcuna delle cause di esclusione di cui al comma 5 dell’articolo 94 del d. lgs. 36/2023, laddove applicabili, cui si rinvia e che si intende qui per ripetuto e trascritto;</w:t>
      </w:r>
    </w:p>
    <w:p w14:paraId="06787816" w14:textId="77777777" w:rsidR="00884EBC" w:rsidRDefault="00884EBC" w:rsidP="00884EBC">
      <w:pPr>
        <w:numPr>
          <w:ilvl w:val="0"/>
          <w:numId w:val="2"/>
        </w:numPr>
        <w:pBdr>
          <w:top w:val="nil"/>
          <w:left w:val="nil"/>
          <w:bottom w:val="nil"/>
          <w:right w:val="nil"/>
          <w:between w:val="nil"/>
        </w:pBdr>
        <w:tabs>
          <w:tab w:val="left" w:pos="0"/>
        </w:tabs>
        <w:autoSpaceDE/>
        <w:autoSpaceDN/>
        <w:spacing w:before="13" w:line="266" w:lineRule="auto"/>
        <w:ind w:right="127"/>
        <w:jc w:val="both"/>
        <w:rPr>
          <w:rFonts w:ascii="Tahoma" w:eastAsia="Tahoma" w:hAnsi="Tahoma" w:cs="Tahoma"/>
          <w:color w:val="000000"/>
        </w:rPr>
      </w:pPr>
      <w:r>
        <w:rPr>
          <w:rFonts w:ascii="Cambria" w:eastAsia="Cambria" w:hAnsi="Cambria" w:cs="Cambria"/>
          <w:color w:val="00000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56A39CDD" w14:textId="77777777" w:rsidR="00884EBC" w:rsidRDefault="00884EBC" w:rsidP="00884EBC">
      <w:pPr>
        <w:pBdr>
          <w:top w:val="nil"/>
          <w:left w:val="nil"/>
          <w:bottom w:val="nil"/>
          <w:right w:val="nil"/>
          <w:between w:val="nil"/>
        </w:pBdr>
        <w:spacing w:before="9"/>
        <w:rPr>
          <w:rFonts w:ascii="Cambria" w:eastAsia="Cambria" w:hAnsi="Cambria" w:cs="Cambria"/>
          <w:color w:val="000000"/>
        </w:rPr>
      </w:pPr>
    </w:p>
    <w:p w14:paraId="5DC59EF4" w14:textId="77777777" w:rsidR="00884EBC" w:rsidRDefault="00884EBC" w:rsidP="00884EBC">
      <w:pPr>
        <w:numPr>
          <w:ilvl w:val="0"/>
          <w:numId w:val="3"/>
        </w:numPr>
        <w:pBdr>
          <w:top w:val="nil"/>
          <w:left w:val="nil"/>
          <w:bottom w:val="nil"/>
          <w:right w:val="nil"/>
          <w:between w:val="nil"/>
        </w:pBdr>
        <w:tabs>
          <w:tab w:val="left" w:pos="0"/>
        </w:tabs>
        <w:autoSpaceDE/>
        <w:autoSpaceDN/>
        <w:spacing w:line="276" w:lineRule="auto"/>
        <w:ind w:right="117"/>
        <w:jc w:val="both"/>
        <w:rPr>
          <w:rFonts w:ascii="Cambria" w:eastAsia="Cambria" w:hAnsi="Cambria" w:cs="Cambria"/>
          <w:color w:val="000000"/>
        </w:rPr>
      </w:pPr>
      <w:r>
        <w:rPr>
          <w:rFonts w:ascii="Cambria" w:eastAsia="Cambria" w:hAnsi="Cambria" w:cs="Cambria"/>
          <w:b/>
          <w:color w:val="000000"/>
        </w:rPr>
        <w:t xml:space="preserve">Cause di esclusione NON automatica: </w:t>
      </w:r>
      <w:r>
        <w:rPr>
          <w:rFonts w:ascii="Cambria" w:eastAsia="Cambria" w:hAnsi="Cambria" w:cs="Cambria"/>
          <w:color w:val="000000"/>
        </w:rPr>
        <w:t xml:space="preserve">in ordine ai requisiti di cui all' </w:t>
      </w:r>
      <w:r>
        <w:rPr>
          <w:rFonts w:ascii="Cambria" w:eastAsia="Cambria" w:hAnsi="Cambria" w:cs="Cambria"/>
          <w:b/>
          <w:color w:val="000000"/>
        </w:rPr>
        <w:t>art. 95 del d.lgs. 36/2023</w:t>
      </w:r>
      <w:r>
        <w:rPr>
          <w:rFonts w:ascii="Cambria" w:eastAsia="Cambria" w:hAnsi="Cambria" w:cs="Cambria"/>
          <w:color w:val="000000"/>
        </w:rPr>
        <w:t>,</w:t>
      </w:r>
    </w:p>
    <w:p w14:paraId="016FDA39" w14:textId="77777777" w:rsidR="00884EBC" w:rsidRDefault="00884EBC" w:rsidP="00884EBC">
      <w:pPr>
        <w:pBdr>
          <w:top w:val="nil"/>
          <w:left w:val="nil"/>
          <w:bottom w:val="nil"/>
          <w:right w:val="nil"/>
          <w:between w:val="nil"/>
        </w:pBdr>
        <w:tabs>
          <w:tab w:val="left" w:pos="-24"/>
        </w:tabs>
        <w:spacing w:before="1" w:line="266" w:lineRule="auto"/>
        <w:ind w:left="344" w:right="122"/>
        <w:jc w:val="both"/>
        <w:rPr>
          <w:rFonts w:ascii="Cambria" w:eastAsia="Cambria" w:hAnsi="Cambria" w:cs="Cambria"/>
          <w:color w:val="000000"/>
        </w:rPr>
      </w:pPr>
    </w:p>
    <w:p w14:paraId="3B137F8B" w14:textId="77777777" w:rsidR="00884EBC" w:rsidRDefault="00884EBC" w:rsidP="00884EBC">
      <w:pPr>
        <w:numPr>
          <w:ilvl w:val="0"/>
          <w:numId w:val="2"/>
        </w:numPr>
        <w:pBdr>
          <w:top w:val="nil"/>
          <w:left w:val="nil"/>
          <w:bottom w:val="nil"/>
          <w:right w:val="nil"/>
          <w:between w:val="nil"/>
        </w:pBdr>
        <w:tabs>
          <w:tab w:val="left" w:pos="0"/>
        </w:tabs>
        <w:autoSpaceDE/>
        <w:autoSpaceDN/>
        <w:spacing w:before="1" w:line="266" w:lineRule="auto"/>
        <w:ind w:right="122"/>
        <w:jc w:val="both"/>
        <w:rPr>
          <w:rFonts w:ascii="Tahoma" w:eastAsia="Tahoma" w:hAnsi="Tahoma" w:cs="Tahoma"/>
          <w:color w:val="000000"/>
        </w:rPr>
      </w:pPr>
      <w:r>
        <w:rPr>
          <w:rFonts w:ascii="Cambria" w:eastAsia="Cambria" w:hAnsi="Cambria" w:cs="Cambria"/>
          <w:color w:val="00000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610D23C" w14:textId="77777777" w:rsidR="00884EBC" w:rsidRDefault="00884EBC" w:rsidP="00884EBC">
      <w:pPr>
        <w:numPr>
          <w:ilvl w:val="0"/>
          <w:numId w:val="2"/>
        </w:numPr>
        <w:pBdr>
          <w:top w:val="nil"/>
          <w:left w:val="nil"/>
          <w:bottom w:val="nil"/>
          <w:right w:val="nil"/>
          <w:between w:val="nil"/>
        </w:pBdr>
        <w:tabs>
          <w:tab w:val="left" w:pos="0"/>
        </w:tabs>
        <w:autoSpaceDE/>
        <w:autoSpaceDN/>
        <w:spacing w:before="1" w:line="276" w:lineRule="auto"/>
        <w:ind w:right="121"/>
        <w:jc w:val="both"/>
        <w:rPr>
          <w:rFonts w:ascii="Tahoma" w:eastAsia="Tahoma" w:hAnsi="Tahoma" w:cs="Tahoma"/>
          <w:color w:val="000000"/>
        </w:rPr>
      </w:pPr>
      <w:r>
        <w:rPr>
          <w:rFonts w:ascii="Cambria" w:eastAsia="Cambria" w:hAnsi="Cambria" w:cs="Cambria"/>
          <w:color w:val="000000"/>
        </w:rPr>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w:t>
      </w:r>
      <w:r>
        <w:rPr>
          <w:rFonts w:ascii="Cambria" w:eastAsia="Cambria" w:hAnsi="Cambria" w:cs="Cambria"/>
          <w:color w:val="000000"/>
        </w:rPr>
        <w:lastRenderedPageBreak/>
        <w:t>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E5E2BD3" w14:textId="77777777" w:rsidR="00884EBC" w:rsidRDefault="00884EBC" w:rsidP="00884EBC">
      <w:pPr>
        <w:pBdr>
          <w:top w:val="nil"/>
          <w:left w:val="nil"/>
          <w:bottom w:val="nil"/>
          <w:right w:val="nil"/>
          <w:between w:val="nil"/>
        </w:pBdr>
        <w:spacing w:before="1"/>
        <w:rPr>
          <w:rFonts w:ascii="Cambria" w:eastAsia="Cambria" w:hAnsi="Cambria" w:cs="Cambria"/>
          <w:color w:val="000000"/>
        </w:rPr>
      </w:pPr>
    </w:p>
    <w:p w14:paraId="7DC42A5F" w14:textId="77777777" w:rsidR="00884EBC" w:rsidRDefault="00884EBC" w:rsidP="00884EBC">
      <w:pPr>
        <w:numPr>
          <w:ilvl w:val="0"/>
          <w:numId w:val="3"/>
        </w:numPr>
        <w:pBdr>
          <w:top w:val="nil"/>
          <w:left w:val="nil"/>
          <w:bottom w:val="nil"/>
          <w:right w:val="nil"/>
          <w:between w:val="nil"/>
        </w:pBdr>
        <w:tabs>
          <w:tab w:val="left" w:pos="0"/>
        </w:tabs>
        <w:autoSpaceDE/>
        <w:autoSpaceDN/>
        <w:spacing w:line="276" w:lineRule="auto"/>
        <w:ind w:right="117"/>
        <w:jc w:val="both"/>
        <w:rPr>
          <w:rFonts w:ascii="Cambria" w:eastAsia="Cambria" w:hAnsi="Cambria" w:cs="Cambria"/>
          <w:color w:val="000000"/>
        </w:rPr>
      </w:pPr>
      <w:r>
        <w:rPr>
          <w:rFonts w:ascii="Cambria" w:eastAsia="Cambria" w:hAnsi="Cambria" w:cs="Cambria"/>
          <w:b/>
          <w:color w:val="000000"/>
        </w:rPr>
        <w:t>Eventuali misure di Self-</w:t>
      </w:r>
      <w:proofErr w:type="spellStart"/>
      <w:r>
        <w:rPr>
          <w:rFonts w:ascii="Cambria" w:eastAsia="Cambria" w:hAnsi="Cambria" w:cs="Cambria"/>
          <w:b/>
          <w:color w:val="000000"/>
        </w:rPr>
        <w:t>Cleaning</w:t>
      </w:r>
      <w:proofErr w:type="spellEnd"/>
      <w:r>
        <w:rPr>
          <w:rFonts w:ascii="Cambria" w:eastAsia="Cambria" w:hAnsi="Cambria" w:cs="Cambria"/>
          <w:b/>
          <w:color w:val="000000"/>
        </w:rPr>
        <w:t xml:space="preserve">: </w:t>
      </w:r>
      <w:r>
        <w:rPr>
          <w:rFonts w:ascii="Cambria" w:eastAsia="Cambria" w:hAnsi="Cambria" w:cs="Cambria"/>
          <w:color w:val="000000"/>
        </w:rPr>
        <w:t xml:space="preserve">in ordine ai requisiti di cui all' </w:t>
      </w:r>
      <w:r>
        <w:rPr>
          <w:rFonts w:ascii="Cambria" w:eastAsia="Cambria" w:hAnsi="Cambria" w:cs="Cambria"/>
          <w:b/>
          <w:color w:val="000000"/>
        </w:rPr>
        <w:t>art. 96, comma 6, del d.lgs. 36/2023</w:t>
      </w:r>
      <w:r>
        <w:rPr>
          <w:rFonts w:ascii="Cambria" w:eastAsia="Cambria" w:hAnsi="Cambria" w:cs="Cambria"/>
          <w:color w:val="000000"/>
        </w:rPr>
        <w:t>,</w:t>
      </w:r>
    </w:p>
    <w:p w14:paraId="699A6DEE" w14:textId="77777777" w:rsidR="00884EBC" w:rsidRDefault="00884EBC" w:rsidP="00884EBC">
      <w:pPr>
        <w:pBdr>
          <w:top w:val="nil"/>
          <w:left w:val="nil"/>
          <w:bottom w:val="nil"/>
          <w:right w:val="nil"/>
          <w:between w:val="nil"/>
        </w:pBdr>
        <w:spacing w:before="11"/>
        <w:rPr>
          <w:rFonts w:ascii="Cambria" w:eastAsia="Cambria" w:hAnsi="Cambria" w:cs="Cambria"/>
          <w:color w:val="000000"/>
        </w:rPr>
      </w:pPr>
    </w:p>
    <w:p w14:paraId="64782132" w14:textId="77777777" w:rsidR="00884EBC" w:rsidRDefault="00884EBC" w:rsidP="00884EBC">
      <w:pPr>
        <w:numPr>
          <w:ilvl w:val="0"/>
          <w:numId w:val="2"/>
        </w:numPr>
        <w:pBdr>
          <w:top w:val="nil"/>
          <w:left w:val="nil"/>
          <w:bottom w:val="nil"/>
          <w:right w:val="nil"/>
          <w:between w:val="nil"/>
        </w:pBdr>
        <w:tabs>
          <w:tab w:val="left" w:pos="0"/>
          <w:tab w:val="left" w:pos="7502"/>
        </w:tabs>
        <w:autoSpaceDE/>
        <w:autoSpaceDN/>
        <w:spacing w:line="266" w:lineRule="auto"/>
        <w:ind w:right="114"/>
        <w:jc w:val="both"/>
        <w:rPr>
          <w:rFonts w:ascii="Tahoma" w:eastAsia="Tahoma" w:hAnsi="Tahoma" w:cs="Tahoma"/>
          <w:color w:val="000000"/>
        </w:rPr>
      </w:pPr>
      <w:r>
        <w:rPr>
          <w:rFonts w:ascii="Cambria" w:eastAsia="Cambria" w:hAnsi="Cambria" w:cs="Cambria"/>
        </w:rPr>
        <w:t xml:space="preserve"> </w:t>
      </w:r>
      <w:r>
        <w:rPr>
          <w:rFonts w:ascii="Cambria" w:eastAsia="Cambria" w:hAnsi="Cambria" w:cs="Cambria"/>
          <w:b/>
          <w:color w:val="000000"/>
        </w:rPr>
        <w:t xml:space="preserve">(eventuale, non compilare se ipotesi non sussistente) </w:t>
      </w:r>
      <w:r>
        <w:rPr>
          <w:rFonts w:ascii="Cambria" w:eastAsia="Cambria" w:hAnsi="Cambria" w:cs="Cambria"/>
          <w:color w:val="000000"/>
        </w:rPr>
        <w:t>che l’operatore economico, versando in una delle situazioni di cui all’articolo 94 (a eccezione del comma 6) o dell’art. 95 (a eccezione del comma 2) del d.lgs. 36/2023, ossia (indicare la circostanza che genererebbe una ipotesi di esclusione)</w:t>
      </w:r>
      <w:r>
        <w:rPr>
          <w:rFonts w:ascii="Cambria" w:eastAsia="Cambria" w:hAnsi="Cambria" w:cs="Cambria"/>
          <w:color w:val="000000"/>
          <w:u w:val="single"/>
        </w:rPr>
        <w:tab/>
      </w:r>
      <w:r>
        <w:rPr>
          <w:rFonts w:ascii="Cambria" w:eastAsia="Cambria" w:hAnsi="Cambria" w:cs="Cambria"/>
          <w:color w:val="000000"/>
        </w:rPr>
        <w:t>:</w:t>
      </w:r>
    </w:p>
    <w:p w14:paraId="6F9E5DEB" w14:textId="77777777" w:rsidR="00884EBC" w:rsidRDefault="00884EBC" w:rsidP="00884EBC">
      <w:pPr>
        <w:numPr>
          <w:ilvl w:val="1"/>
          <w:numId w:val="2"/>
        </w:numPr>
        <w:pBdr>
          <w:top w:val="nil"/>
          <w:left w:val="nil"/>
          <w:bottom w:val="nil"/>
          <w:right w:val="nil"/>
          <w:between w:val="nil"/>
        </w:pBdr>
        <w:tabs>
          <w:tab w:val="left" w:pos="0"/>
          <w:tab w:val="left" w:pos="6567"/>
        </w:tabs>
        <w:autoSpaceDE/>
        <w:autoSpaceDN/>
        <w:spacing w:before="59" w:line="264" w:lineRule="auto"/>
        <w:ind w:right="126"/>
        <w:jc w:val="both"/>
        <w:rPr>
          <w:rFonts w:ascii="Tahoma" w:eastAsia="Tahoma" w:hAnsi="Tahoma" w:cs="Tahoma"/>
          <w:color w:val="000000"/>
        </w:rPr>
      </w:pPr>
      <w:r>
        <w:rPr>
          <w:rFonts w:ascii="Cambria" w:eastAsia="Cambria" w:hAnsi="Cambria" w:cs="Cambria"/>
          <w:color w:val="000000"/>
        </w:rPr>
        <w:t>comprova, anche per il tramite della documentazione allegata alla presente, di aver adottato, ai sensi del comma 6 dell’art. 96 del Codice dei Contratti, le seguenti misure di self-</w:t>
      </w:r>
      <w:proofErr w:type="spellStart"/>
      <w:r>
        <w:rPr>
          <w:rFonts w:ascii="Cambria" w:eastAsia="Cambria" w:hAnsi="Cambria" w:cs="Cambria"/>
          <w:color w:val="000000"/>
        </w:rPr>
        <w:t>cleaning</w:t>
      </w:r>
      <w:proofErr w:type="spellEnd"/>
      <w:r>
        <w:rPr>
          <w:rFonts w:ascii="Cambria" w:eastAsia="Cambria" w:hAnsi="Cambria" w:cs="Cambria"/>
          <w:color w:val="000000"/>
        </w:rPr>
        <w:t xml:space="preserve"> </w:t>
      </w:r>
      <w:r>
        <w:rPr>
          <w:rFonts w:ascii="Cambria" w:eastAsia="Cambria" w:hAnsi="Cambria" w:cs="Cambria"/>
          <w:color w:val="000000"/>
          <w:u w:val="single"/>
        </w:rPr>
        <w:t xml:space="preserve"> </w:t>
      </w:r>
      <w:r>
        <w:rPr>
          <w:rFonts w:ascii="Cambria" w:eastAsia="Cambria" w:hAnsi="Cambria" w:cs="Cambria"/>
          <w:color w:val="000000"/>
          <w:u w:val="single"/>
        </w:rPr>
        <w:tab/>
      </w:r>
    </w:p>
    <w:p w14:paraId="2985E9A6" w14:textId="77777777" w:rsidR="00884EBC" w:rsidRDefault="00884EBC" w:rsidP="00884EBC">
      <w:pPr>
        <w:pBdr>
          <w:top w:val="nil"/>
          <w:left w:val="nil"/>
          <w:bottom w:val="nil"/>
          <w:right w:val="nil"/>
          <w:between w:val="nil"/>
        </w:pBdr>
        <w:spacing w:before="62" w:line="276" w:lineRule="auto"/>
        <w:ind w:left="796" w:right="126" w:hanging="4"/>
        <w:jc w:val="both"/>
        <w:rPr>
          <w:rFonts w:ascii="Tahoma" w:eastAsia="Tahoma" w:hAnsi="Tahoma" w:cs="Tahoma"/>
          <w:color w:val="000000"/>
        </w:rPr>
      </w:pPr>
      <w:r>
        <w:rPr>
          <w:rFonts w:ascii="Cambria" w:eastAsia="Cambria" w:hAnsi="Cambria" w:cs="Cambria"/>
          <w:color w:val="000000"/>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roofErr w:type="gramStart"/>
      <w:r>
        <w:rPr>
          <w:rFonts w:ascii="Cambria" w:eastAsia="Cambria" w:hAnsi="Cambria" w:cs="Cambria"/>
          <w:color w:val="000000"/>
        </w:rPr>
        <w:t>) :</w:t>
      </w:r>
      <w:proofErr w:type="gramEnd"/>
    </w:p>
    <w:p w14:paraId="116140BA" w14:textId="77777777" w:rsidR="00884EBC" w:rsidRDefault="00884EBC" w:rsidP="00884EBC">
      <w:pPr>
        <w:pBdr>
          <w:top w:val="nil"/>
          <w:left w:val="nil"/>
          <w:bottom w:val="nil"/>
          <w:right w:val="nil"/>
          <w:between w:val="nil"/>
        </w:pBdr>
        <w:spacing w:before="55"/>
        <w:ind w:left="3809" w:right="3805"/>
        <w:jc w:val="center"/>
        <w:rPr>
          <w:rFonts w:ascii="Cambria" w:eastAsia="Cambria" w:hAnsi="Cambria" w:cs="Cambria"/>
          <w:b/>
          <w:color w:val="000000"/>
        </w:rPr>
      </w:pPr>
      <w:r>
        <w:rPr>
          <w:rFonts w:ascii="Cambria" w:eastAsia="Cambria" w:hAnsi="Cambria" w:cs="Cambria"/>
          <w:b/>
          <w:color w:val="000000"/>
        </w:rPr>
        <w:t>Oppure</w:t>
      </w:r>
    </w:p>
    <w:p w14:paraId="5AFCD49E" w14:textId="77777777" w:rsidR="00884EBC" w:rsidRDefault="00884EBC" w:rsidP="00884EBC">
      <w:pPr>
        <w:pBdr>
          <w:top w:val="nil"/>
          <w:left w:val="nil"/>
          <w:bottom w:val="nil"/>
          <w:right w:val="nil"/>
          <w:between w:val="nil"/>
        </w:pBdr>
        <w:spacing w:before="11"/>
        <w:rPr>
          <w:rFonts w:ascii="Cambria" w:eastAsia="Cambria" w:hAnsi="Cambria" w:cs="Cambria"/>
          <w:b/>
          <w:color w:val="000000"/>
        </w:rPr>
      </w:pPr>
    </w:p>
    <w:p w14:paraId="3075A251" w14:textId="651F7D9E" w:rsidR="00884EBC" w:rsidRDefault="00884EBC" w:rsidP="00884EBC">
      <w:pPr>
        <w:numPr>
          <w:ilvl w:val="1"/>
          <w:numId w:val="2"/>
        </w:numPr>
        <w:pBdr>
          <w:top w:val="nil"/>
          <w:left w:val="nil"/>
          <w:bottom w:val="nil"/>
          <w:right w:val="nil"/>
          <w:between w:val="nil"/>
        </w:pBdr>
        <w:tabs>
          <w:tab w:val="left" w:pos="0"/>
        </w:tabs>
        <w:autoSpaceDE/>
        <w:autoSpaceDN/>
        <w:spacing w:before="1" w:line="254" w:lineRule="auto"/>
        <w:ind w:right="127"/>
        <w:rPr>
          <w:rFonts w:ascii="Tahoma" w:eastAsia="Tahoma" w:hAnsi="Tahoma" w:cs="Tahoma"/>
          <w:color w:val="000000"/>
        </w:rPr>
      </w:pPr>
      <w:r>
        <w:rPr>
          <w:rFonts w:ascii="Cambria" w:eastAsia="Cambria" w:hAnsi="Cambria" w:cs="Cambria"/>
          <w:color w:val="000000"/>
        </w:rPr>
        <w:t>comprova, anche per il tramite della documentazione allegata alla presente, di NON aver potuto adottare misure di self-</w:t>
      </w:r>
      <w:proofErr w:type="spellStart"/>
      <w:r>
        <w:rPr>
          <w:rFonts w:ascii="Cambria" w:eastAsia="Cambria" w:hAnsi="Cambria" w:cs="Cambria"/>
          <w:color w:val="000000"/>
        </w:rPr>
        <w:t>cleaning</w:t>
      </w:r>
      <w:proofErr w:type="spellEnd"/>
      <w:r>
        <w:rPr>
          <w:rFonts w:ascii="Cambria" w:eastAsia="Cambria" w:hAnsi="Cambria" w:cs="Cambria"/>
          <w:color w:val="000000"/>
        </w:rPr>
        <w:t xml:space="preserve"> prima della presentazione dell’offerta in quanto __________________________________________________________________________________________________________</w:t>
      </w:r>
    </w:p>
    <w:p w14:paraId="2BE0CD00" w14:textId="3E51C091" w:rsidR="00884EBC" w:rsidRDefault="00884EBC" w:rsidP="00884EBC">
      <w:pPr>
        <w:pBdr>
          <w:top w:val="nil"/>
          <w:left w:val="nil"/>
          <w:bottom w:val="nil"/>
          <w:right w:val="nil"/>
          <w:between w:val="nil"/>
        </w:pBdr>
        <w:tabs>
          <w:tab w:val="left" w:pos="0"/>
        </w:tabs>
        <w:spacing w:before="1" w:line="254" w:lineRule="auto"/>
        <w:ind w:left="796" w:right="127"/>
        <w:rPr>
          <w:rFonts w:ascii="Cambria" w:eastAsia="Cambria" w:hAnsi="Cambria" w:cs="Cambria"/>
          <w:color w:val="000000"/>
        </w:rPr>
      </w:pPr>
      <w:r>
        <w:rPr>
          <w:rFonts w:ascii="Cambria" w:eastAsia="Cambria" w:hAnsi="Cambria" w:cs="Cambria"/>
        </w:rPr>
        <w:t>____________________________________________________________________________________________________________________________________________________________________________________________________________________</w:t>
      </w:r>
    </w:p>
    <w:p w14:paraId="6A254F17" w14:textId="77777777" w:rsidR="00884EBC" w:rsidRDefault="00884EBC" w:rsidP="00884EBC">
      <w:pPr>
        <w:pBdr>
          <w:top w:val="nil"/>
          <w:left w:val="nil"/>
          <w:bottom w:val="nil"/>
          <w:right w:val="nil"/>
          <w:between w:val="nil"/>
        </w:pBdr>
        <w:spacing w:before="4"/>
        <w:rPr>
          <w:rFonts w:ascii="Cambria" w:eastAsia="Cambria" w:hAnsi="Cambria" w:cs="Cambria"/>
          <w:color w:val="000000"/>
        </w:rPr>
      </w:pPr>
    </w:p>
    <w:p w14:paraId="34581A3F" w14:textId="77777777" w:rsidR="00884EBC" w:rsidRDefault="00884EBC" w:rsidP="00884EBC">
      <w:pPr>
        <w:pBdr>
          <w:top w:val="nil"/>
          <w:left w:val="nil"/>
          <w:bottom w:val="nil"/>
          <w:right w:val="nil"/>
          <w:between w:val="nil"/>
        </w:pBdr>
        <w:spacing w:before="24" w:line="276" w:lineRule="auto"/>
        <w:ind w:left="796" w:right="122"/>
        <w:jc w:val="both"/>
        <w:rPr>
          <w:rFonts w:ascii="Tahoma" w:eastAsia="Tahoma" w:hAnsi="Tahoma" w:cs="Tahoma"/>
          <w:color w:val="000000"/>
        </w:rPr>
      </w:pPr>
      <w:r>
        <w:rPr>
          <w:rFonts w:ascii="Cambria" w:eastAsia="Cambria" w:hAnsi="Cambria" w:cs="Cambria"/>
          <w:color w:val="000000"/>
        </w:rPr>
        <w:t xml:space="preserve">e si impegna sin da ora </w:t>
      </w:r>
      <w:proofErr w:type="gramStart"/>
      <w:r>
        <w:rPr>
          <w:rFonts w:ascii="Cambria" w:eastAsia="Cambria" w:hAnsi="Cambria" w:cs="Cambria"/>
          <w:color w:val="000000"/>
        </w:rPr>
        <w:t>ad</w:t>
      </w:r>
      <w:proofErr w:type="gramEnd"/>
      <w:r>
        <w:rPr>
          <w:rFonts w:ascii="Cambria" w:eastAsia="Cambria" w:hAnsi="Cambria" w:cs="Cambria"/>
          <w:color w:val="000000"/>
        </w:rPr>
        <w:t xml:space="preserve"> adottare le misure correttive di cui comma 6 dell’art. 96 del Codice dei Contratti entro il termine di conclusione della procedura comunicandole tempestivamente alla stazione appaltante.</w:t>
      </w:r>
    </w:p>
    <w:p w14:paraId="32F3A426" w14:textId="77777777" w:rsidR="00884EBC" w:rsidRDefault="00884EBC" w:rsidP="00884EBC">
      <w:pPr>
        <w:pBdr>
          <w:top w:val="nil"/>
          <w:left w:val="nil"/>
          <w:bottom w:val="nil"/>
          <w:right w:val="nil"/>
          <w:between w:val="nil"/>
        </w:pBdr>
        <w:rPr>
          <w:rFonts w:ascii="Cambria" w:eastAsia="Cambria" w:hAnsi="Cambria" w:cs="Cambria"/>
          <w:color w:val="000000"/>
        </w:rPr>
      </w:pPr>
    </w:p>
    <w:p w14:paraId="47ED27A9" w14:textId="77777777" w:rsidR="00884EBC" w:rsidRDefault="00884EBC" w:rsidP="00884EBC">
      <w:pPr>
        <w:pBdr>
          <w:top w:val="nil"/>
          <w:left w:val="nil"/>
          <w:bottom w:val="nil"/>
          <w:right w:val="nil"/>
          <w:between w:val="nil"/>
        </w:pBdr>
        <w:spacing w:before="5"/>
        <w:rPr>
          <w:rFonts w:ascii="Cambria" w:eastAsia="Cambria" w:hAnsi="Cambria" w:cs="Cambria"/>
          <w:color w:val="000000"/>
        </w:rPr>
      </w:pPr>
    </w:p>
    <w:p w14:paraId="701760C6" w14:textId="77777777" w:rsidR="00884EBC" w:rsidRDefault="00884EBC" w:rsidP="00884EBC">
      <w:pPr>
        <w:pBdr>
          <w:top w:val="nil"/>
          <w:left w:val="nil"/>
          <w:bottom w:val="nil"/>
          <w:right w:val="nil"/>
          <w:between w:val="nil"/>
        </w:pBdr>
        <w:ind w:left="3809" w:right="3805"/>
        <w:jc w:val="center"/>
        <w:rPr>
          <w:rFonts w:ascii="Tahoma" w:eastAsia="Tahoma" w:hAnsi="Tahoma" w:cs="Tahoma"/>
          <w:color w:val="000000"/>
        </w:rPr>
      </w:pPr>
      <w:r>
        <w:rPr>
          <w:rFonts w:ascii="Cambria" w:eastAsia="Cambria" w:hAnsi="Cambria" w:cs="Cambria"/>
          <w:b/>
          <w:color w:val="000000"/>
          <w:u w:val="single"/>
        </w:rPr>
        <w:t>DICHIARA INOLTRE</w:t>
      </w:r>
    </w:p>
    <w:p w14:paraId="4BE878BA" w14:textId="77777777" w:rsidR="00884EBC" w:rsidRDefault="00884EBC" w:rsidP="00884EBC">
      <w:pPr>
        <w:pBdr>
          <w:top w:val="nil"/>
          <w:left w:val="nil"/>
          <w:bottom w:val="nil"/>
          <w:right w:val="nil"/>
          <w:between w:val="nil"/>
        </w:pBdr>
        <w:spacing w:before="9"/>
        <w:rPr>
          <w:rFonts w:ascii="Cambria" w:eastAsia="Cambria" w:hAnsi="Cambria" w:cs="Cambria"/>
          <w:b/>
          <w:color w:val="000000"/>
        </w:rPr>
      </w:pPr>
    </w:p>
    <w:p w14:paraId="306C4785" w14:textId="77777777" w:rsidR="00884EBC" w:rsidRDefault="00884EBC" w:rsidP="00884EBC">
      <w:pPr>
        <w:numPr>
          <w:ilvl w:val="0"/>
          <w:numId w:val="2"/>
        </w:numPr>
        <w:pBdr>
          <w:top w:val="nil"/>
          <w:left w:val="nil"/>
          <w:bottom w:val="nil"/>
          <w:right w:val="nil"/>
          <w:between w:val="nil"/>
        </w:pBdr>
        <w:tabs>
          <w:tab w:val="left" w:pos="0"/>
          <w:tab w:val="left" w:pos="2870"/>
        </w:tabs>
        <w:autoSpaceDE/>
        <w:autoSpaceDN/>
        <w:spacing w:before="100" w:line="256" w:lineRule="auto"/>
        <w:ind w:right="120"/>
        <w:rPr>
          <w:rFonts w:ascii="Tahoma" w:eastAsia="Tahoma" w:hAnsi="Tahoma" w:cs="Tahoma"/>
          <w:color w:val="000000"/>
        </w:rPr>
      </w:pPr>
      <w:r>
        <w:rPr>
          <w:rFonts w:ascii="Cambria" w:eastAsia="Cambria" w:hAnsi="Cambria" w:cs="Cambria"/>
          <w:b/>
          <w:color w:val="000000"/>
        </w:rPr>
        <w:t>DI ESSERE ISCRITTO</w:t>
      </w:r>
      <w:r>
        <w:rPr>
          <w:rFonts w:ascii="Cambria" w:eastAsia="Cambria" w:hAnsi="Cambria" w:cs="Cambria"/>
          <w:b/>
        </w:rPr>
        <w:t xml:space="preserve"> </w:t>
      </w:r>
      <w:r>
        <w:rPr>
          <w:rFonts w:ascii="Cambria" w:eastAsia="Cambria" w:hAnsi="Cambria" w:cs="Cambria"/>
          <w:color w:val="000000"/>
        </w:rPr>
        <w:t xml:space="preserve">nel Registro delle Imprese istituito presso la C.C.I.A.A. </w:t>
      </w:r>
      <w:r>
        <w:rPr>
          <w:rFonts w:ascii="Cambria" w:eastAsia="Cambria" w:hAnsi="Cambria" w:cs="Cambria"/>
        </w:rPr>
        <w:t>di ______________________</w:t>
      </w:r>
    </w:p>
    <w:p w14:paraId="45008BE3" w14:textId="77777777" w:rsidR="00884EBC" w:rsidRDefault="00884EBC" w:rsidP="00884EBC">
      <w:pPr>
        <w:pBdr>
          <w:top w:val="nil"/>
          <w:left w:val="nil"/>
          <w:bottom w:val="nil"/>
          <w:right w:val="nil"/>
          <w:between w:val="nil"/>
        </w:pBdr>
        <w:tabs>
          <w:tab w:val="left" w:pos="0"/>
          <w:tab w:val="left" w:pos="2870"/>
        </w:tabs>
        <w:spacing w:before="100" w:line="256" w:lineRule="auto"/>
        <w:ind w:left="344" w:right="120"/>
        <w:rPr>
          <w:rFonts w:ascii="Tahoma" w:eastAsia="Tahoma" w:hAnsi="Tahoma" w:cs="Tahoma"/>
          <w:color w:val="000000"/>
        </w:rPr>
      </w:pPr>
      <w:proofErr w:type="gramStart"/>
      <w:r>
        <w:rPr>
          <w:rFonts w:ascii="Cambria" w:eastAsia="Cambria" w:hAnsi="Cambria" w:cs="Cambria"/>
          <w:color w:val="000000"/>
        </w:rPr>
        <w:t>e</w:t>
      </w:r>
      <w:r>
        <w:rPr>
          <w:rFonts w:ascii="Cambria" w:eastAsia="Cambria" w:hAnsi="Cambria" w:cs="Cambria"/>
        </w:rPr>
        <w:t xml:space="preserve"> </w:t>
      </w:r>
      <w:r>
        <w:rPr>
          <w:rFonts w:ascii="Cambria" w:eastAsia="Cambria" w:hAnsi="Cambria" w:cs="Cambria"/>
          <w:color w:val="000000"/>
        </w:rPr>
        <w:t xml:space="preserve"> attesta</w:t>
      </w:r>
      <w:proofErr w:type="gramEnd"/>
      <w:r>
        <w:rPr>
          <w:rFonts w:ascii="Cambria" w:eastAsia="Cambria" w:hAnsi="Cambria" w:cs="Cambria"/>
          <w:color w:val="000000"/>
        </w:rPr>
        <w:t xml:space="preserve"> i seguenti dati:</w:t>
      </w:r>
    </w:p>
    <w:p w14:paraId="410363BF" w14:textId="77777777" w:rsidR="00884EBC" w:rsidRDefault="00884EBC" w:rsidP="00884EBC">
      <w:pPr>
        <w:numPr>
          <w:ilvl w:val="0"/>
          <w:numId w:val="4"/>
        </w:numPr>
        <w:pBdr>
          <w:top w:val="nil"/>
          <w:left w:val="nil"/>
          <w:bottom w:val="nil"/>
          <w:right w:val="nil"/>
          <w:between w:val="nil"/>
        </w:pBdr>
        <w:tabs>
          <w:tab w:val="left" w:pos="0"/>
          <w:tab w:val="left" w:pos="8953"/>
        </w:tabs>
        <w:autoSpaceDE/>
        <w:autoSpaceDN/>
        <w:spacing w:before="71"/>
        <w:rPr>
          <w:rFonts w:ascii="Cambria" w:eastAsia="Cambria" w:hAnsi="Cambria" w:cs="Cambria"/>
          <w:color w:val="000000"/>
        </w:rPr>
      </w:pPr>
      <w:r>
        <w:rPr>
          <w:rFonts w:ascii="Cambria" w:eastAsia="Cambria" w:hAnsi="Cambria" w:cs="Cambria"/>
          <w:color w:val="000000"/>
        </w:rPr>
        <w:t>numero di iscrizione</w:t>
      </w:r>
      <w:r>
        <w:rPr>
          <w:rFonts w:ascii="Cambria" w:eastAsia="Cambria" w:hAnsi="Cambria" w:cs="Cambria"/>
        </w:rPr>
        <w:t xml:space="preserve"> __________________________________________________________________________________</w:t>
      </w:r>
    </w:p>
    <w:p w14:paraId="3A167FE3" w14:textId="77777777" w:rsidR="00884EBC" w:rsidRDefault="00884EBC" w:rsidP="00884EBC">
      <w:pPr>
        <w:numPr>
          <w:ilvl w:val="0"/>
          <w:numId w:val="4"/>
        </w:numPr>
        <w:pBdr>
          <w:top w:val="nil"/>
          <w:left w:val="nil"/>
          <w:bottom w:val="nil"/>
          <w:right w:val="nil"/>
          <w:between w:val="nil"/>
        </w:pBdr>
        <w:tabs>
          <w:tab w:val="left" w:pos="0"/>
          <w:tab w:val="left" w:pos="8953"/>
        </w:tabs>
        <w:autoSpaceDE/>
        <w:autoSpaceDN/>
        <w:rPr>
          <w:rFonts w:ascii="Cambria" w:eastAsia="Cambria" w:hAnsi="Cambria" w:cs="Cambria"/>
          <w:color w:val="000000"/>
        </w:rPr>
      </w:pPr>
      <w:r>
        <w:rPr>
          <w:rFonts w:ascii="Cambria" w:eastAsia="Cambria" w:hAnsi="Cambria" w:cs="Cambria"/>
          <w:color w:val="000000"/>
        </w:rPr>
        <w:t xml:space="preserve">data di iscrizione </w:t>
      </w:r>
      <w:r>
        <w:rPr>
          <w:rFonts w:ascii="Cambria" w:eastAsia="Cambria" w:hAnsi="Cambria" w:cs="Cambria"/>
        </w:rPr>
        <w:t>_____________________________________________________________________________________</w:t>
      </w:r>
    </w:p>
    <w:p w14:paraId="0C34F7B7" w14:textId="77777777" w:rsidR="00884EBC" w:rsidRDefault="00884EBC" w:rsidP="00884EBC">
      <w:pPr>
        <w:numPr>
          <w:ilvl w:val="0"/>
          <w:numId w:val="4"/>
        </w:numPr>
        <w:pBdr>
          <w:top w:val="nil"/>
          <w:left w:val="nil"/>
          <w:bottom w:val="nil"/>
          <w:right w:val="nil"/>
          <w:between w:val="nil"/>
        </w:pBdr>
        <w:tabs>
          <w:tab w:val="left" w:pos="0"/>
          <w:tab w:val="left" w:pos="8953"/>
        </w:tabs>
        <w:autoSpaceDE/>
        <w:autoSpaceDN/>
        <w:rPr>
          <w:rFonts w:ascii="Cambria" w:eastAsia="Cambria" w:hAnsi="Cambria" w:cs="Cambria"/>
          <w:color w:val="000000"/>
        </w:rPr>
      </w:pPr>
      <w:r>
        <w:rPr>
          <w:rFonts w:ascii="Cambria" w:eastAsia="Cambria" w:hAnsi="Cambria" w:cs="Cambria"/>
          <w:color w:val="000000"/>
        </w:rPr>
        <w:t xml:space="preserve">forma giuridica </w:t>
      </w:r>
      <w:r>
        <w:rPr>
          <w:rFonts w:ascii="Cambria" w:eastAsia="Cambria" w:hAnsi="Cambria" w:cs="Cambria"/>
        </w:rPr>
        <w:t>_________________________________________________________________________________________</w:t>
      </w:r>
    </w:p>
    <w:p w14:paraId="670FEF8F" w14:textId="77777777" w:rsidR="00884EBC" w:rsidRDefault="00884EBC" w:rsidP="00884EBC">
      <w:pPr>
        <w:numPr>
          <w:ilvl w:val="0"/>
          <w:numId w:val="2"/>
        </w:numPr>
        <w:tabs>
          <w:tab w:val="left" w:pos="0"/>
          <w:tab w:val="left" w:pos="2870"/>
        </w:tabs>
        <w:autoSpaceDE/>
        <w:autoSpaceDN/>
        <w:spacing w:before="100" w:line="256" w:lineRule="auto"/>
        <w:ind w:right="120"/>
        <w:rPr>
          <w:rFonts w:ascii="Tahoma" w:eastAsia="Tahoma" w:hAnsi="Tahoma" w:cs="Tahoma"/>
        </w:rPr>
      </w:pPr>
      <w:r>
        <w:rPr>
          <w:rFonts w:ascii="Cambria" w:eastAsia="Cambria" w:hAnsi="Cambria" w:cs="Cambria"/>
          <w:b/>
        </w:rPr>
        <w:t xml:space="preserve">DI NON ESSERE ISCRITTO </w:t>
      </w:r>
      <w:r>
        <w:rPr>
          <w:rFonts w:ascii="Cambria" w:eastAsia="Cambria" w:hAnsi="Cambria" w:cs="Cambria"/>
        </w:rPr>
        <w:t>nel Registro delle Imprese</w:t>
      </w:r>
    </w:p>
    <w:p w14:paraId="6966371C" w14:textId="7599D992" w:rsidR="00884EBC" w:rsidRDefault="00884EBC" w:rsidP="00884EBC">
      <w:pPr>
        <w:numPr>
          <w:ilvl w:val="0"/>
          <w:numId w:val="2"/>
        </w:numPr>
        <w:tabs>
          <w:tab w:val="left" w:pos="0"/>
          <w:tab w:val="left" w:pos="2870"/>
        </w:tabs>
        <w:autoSpaceDE/>
        <w:autoSpaceDN/>
        <w:spacing w:before="100" w:line="256" w:lineRule="auto"/>
        <w:ind w:right="120"/>
        <w:rPr>
          <w:rFonts w:ascii="Cambria" w:eastAsia="Cambria" w:hAnsi="Cambria" w:cs="Cambria"/>
        </w:rPr>
      </w:pPr>
      <w:r>
        <w:rPr>
          <w:rFonts w:ascii="Cambria" w:eastAsia="Cambria" w:hAnsi="Cambria" w:cs="Cambria"/>
        </w:rPr>
        <w:t>T</w:t>
      </w:r>
      <w:r>
        <w:rPr>
          <w:rFonts w:ascii="Cambria" w:eastAsia="Cambria" w:hAnsi="Cambria" w:cs="Cambria"/>
          <w:color w:val="000000"/>
        </w:rPr>
        <w:t>ipologia</w:t>
      </w:r>
      <w:r>
        <w:rPr>
          <w:rFonts w:ascii="Cambria" w:eastAsia="Cambria" w:hAnsi="Cambria" w:cs="Cambria"/>
        </w:rPr>
        <w:t xml:space="preserve"> </w:t>
      </w:r>
      <w:r>
        <w:rPr>
          <w:rFonts w:ascii="Cambria" w:eastAsia="Cambria" w:hAnsi="Cambria" w:cs="Cambria"/>
          <w:color w:val="000000"/>
        </w:rPr>
        <w:t>di</w:t>
      </w:r>
      <w:r>
        <w:rPr>
          <w:rFonts w:ascii="Cambria" w:eastAsia="Cambria" w:hAnsi="Cambria" w:cs="Cambria"/>
        </w:rPr>
        <w:t xml:space="preserve"> </w:t>
      </w:r>
      <w:r>
        <w:rPr>
          <w:rFonts w:ascii="Cambria" w:eastAsia="Cambria" w:hAnsi="Cambria" w:cs="Cambria"/>
          <w:color w:val="000000"/>
        </w:rPr>
        <w:t>Ente</w:t>
      </w:r>
      <w:r>
        <w:rPr>
          <w:rFonts w:ascii="Cambria" w:eastAsia="Cambria" w:hAnsi="Cambria" w:cs="Cambria"/>
        </w:rPr>
        <w:t xml:space="preserve"> </w:t>
      </w:r>
      <w:r>
        <w:rPr>
          <w:rFonts w:ascii="Cambria" w:eastAsia="Cambria" w:hAnsi="Cambria" w:cs="Cambria"/>
          <w:color w:val="000000"/>
        </w:rPr>
        <w:t>del</w:t>
      </w:r>
      <w:r>
        <w:rPr>
          <w:rFonts w:ascii="Cambria" w:eastAsia="Cambria" w:hAnsi="Cambria" w:cs="Cambria"/>
        </w:rPr>
        <w:t xml:space="preserve"> </w:t>
      </w:r>
      <w:r>
        <w:rPr>
          <w:rFonts w:ascii="Cambria" w:eastAsia="Cambria" w:hAnsi="Cambria" w:cs="Cambria"/>
          <w:color w:val="000000"/>
        </w:rPr>
        <w:t>Terzo</w:t>
      </w:r>
      <w:r>
        <w:rPr>
          <w:rFonts w:ascii="Cambria" w:eastAsia="Cambria" w:hAnsi="Cambria" w:cs="Cambria"/>
        </w:rPr>
        <w:t xml:space="preserve"> </w:t>
      </w:r>
      <w:r>
        <w:rPr>
          <w:rFonts w:ascii="Cambria" w:eastAsia="Cambria" w:hAnsi="Cambria" w:cs="Cambria"/>
          <w:color w:val="000000"/>
        </w:rPr>
        <w:t>Settore</w:t>
      </w:r>
      <w:r>
        <w:rPr>
          <w:rFonts w:ascii="Cambria" w:eastAsia="Cambria" w:hAnsi="Cambria" w:cs="Cambria"/>
        </w:rPr>
        <w:t xml:space="preserve"> </w:t>
      </w:r>
      <w:r>
        <w:rPr>
          <w:rFonts w:ascii="Cambria" w:eastAsia="Cambria" w:hAnsi="Cambria" w:cs="Cambria"/>
          <w:color w:val="000000"/>
        </w:rPr>
        <w:t>indicati</w:t>
      </w:r>
      <w:r>
        <w:rPr>
          <w:rFonts w:ascii="Cambria" w:eastAsia="Cambria" w:hAnsi="Cambria" w:cs="Cambria"/>
        </w:rPr>
        <w:t xml:space="preserve"> </w:t>
      </w:r>
      <w:r>
        <w:rPr>
          <w:rFonts w:ascii="Cambria" w:eastAsia="Cambria" w:hAnsi="Cambria" w:cs="Cambria"/>
          <w:color w:val="000000"/>
        </w:rPr>
        <w:t>dall’art.</w:t>
      </w:r>
      <w:r>
        <w:rPr>
          <w:rFonts w:ascii="Cambria" w:eastAsia="Cambria" w:hAnsi="Cambria" w:cs="Cambria"/>
        </w:rPr>
        <w:t xml:space="preserve"> </w:t>
      </w:r>
      <w:r>
        <w:rPr>
          <w:rFonts w:ascii="Cambria" w:eastAsia="Cambria" w:hAnsi="Cambria" w:cs="Cambria"/>
          <w:color w:val="000000"/>
        </w:rPr>
        <w:t>4</w:t>
      </w:r>
      <w:r>
        <w:rPr>
          <w:rFonts w:ascii="Cambria" w:eastAsia="Cambria" w:hAnsi="Cambria" w:cs="Cambria"/>
        </w:rPr>
        <w:t xml:space="preserve"> </w:t>
      </w:r>
      <w:r>
        <w:rPr>
          <w:rFonts w:ascii="Cambria" w:eastAsia="Cambria" w:hAnsi="Cambria" w:cs="Cambria"/>
          <w:color w:val="000000"/>
        </w:rPr>
        <w:t>c.</w:t>
      </w:r>
      <w:r>
        <w:rPr>
          <w:rFonts w:ascii="Cambria" w:eastAsia="Cambria" w:hAnsi="Cambria" w:cs="Cambria"/>
        </w:rPr>
        <w:t xml:space="preserve"> </w:t>
      </w:r>
      <w:r>
        <w:rPr>
          <w:rFonts w:ascii="Cambria" w:eastAsia="Cambria" w:hAnsi="Cambria" w:cs="Cambria"/>
          <w:color w:val="000000"/>
        </w:rPr>
        <w:t>1</w:t>
      </w:r>
      <w:r>
        <w:rPr>
          <w:rFonts w:ascii="Cambria" w:eastAsia="Cambria" w:hAnsi="Cambria" w:cs="Cambria"/>
        </w:rPr>
        <w:t xml:space="preserve"> </w:t>
      </w:r>
      <w:r>
        <w:rPr>
          <w:rFonts w:ascii="Cambria" w:eastAsia="Cambria" w:hAnsi="Cambria" w:cs="Cambria"/>
          <w:color w:val="000000"/>
        </w:rPr>
        <w:t>del</w:t>
      </w:r>
      <w:r>
        <w:rPr>
          <w:rFonts w:ascii="Cambria" w:eastAsia="Cambria" w:hAnsi="Cambria" w:cs="Cambria"/>
        </w:rPr>
        <w:t xml:space="preserve"> </w:t>
      </w:r>
      <w:proofErr w:type="spellStart"/>
      <w:r>
        <w:rPr>
          <w:rFonts w:ascii="Cambria" w:eastAsia="Cambria" w:hAnsi="Cambria" w:cs="Cambria"/>
          <w:color w:val="000000"/>
        </w:rPr>
        <w:t>D.Lgs.</w:t>
      </w:r>
      <w:proofErr w:type="spellEnd"/>
      <w:r>
        <w:rPr>
          <w:rFonts w:ascii="Cambria" w:eastAsia="Cambria" w:hAnsi="Cambria" w:cs="Cambria"/>
        </w:rPr>
        <w:t xml:space="preserve"> </w:t>
      </w:r>
      <w:r>
        <w:rPr>
          <w:rFonts w:ascii="Cambria" w:eastAsia="Cambria" w:hAnsi="Cambria" w:cs="Cambria"/>
          <w:color w:val="000000"/>
        </w:rPr>
        <w:t>117/2017: ________________________________________________________________________________________________________________</w:t>
      </w:r>
    </w:p>
    <w:p w14:paraId="115D182C" w14:textId="74E6F10A" w:rsidR="00884EBC" w:rsidRDefault="00884EBC" w:rsidP="00884EBC">
      <w:pPr>
        <w:tabs>
          <w:tab w:val="left" w:pos="0"/>
          <w:tab w:val="left" w:pos="2870"/>
        </w:tabs>
        <w:spacing w:before="100" w:line="256" w:lineRule="auto"/>
        <w:ind w:left="344" w:right="120"/>
        <w:rPr>
          <w:rFonts w:ascii="Cambria" w:eastAsia="Cambria" w:hAnsi="Cambria" w:cs="Cambria"/>
        </w:rPr>
      </w:pPr>
      <w:r>
        <w:rPr>
          <w:rFonts w:ascii="Cambria" w:eastAsia="Cambria" w:hAnsi="Cambria" w:cs="Cambria"/>
        </w:rPr>
        <w:t>________________________________________________________________________________________________________________</w:t>
      </w:r>
    </w:p>
    <w:p w14:paraId="2B9461A2" w14:textId="77777777" w:rsidR="00884EBC" w:rsidRDefault="00884EBC" w:rsidP="00884EBC">
      <w:pPr>
        <w:pBdr>
          <w:top w:val="nil"/>
          <w:left w:val="nil"/>
          <w:bottom w:val="nil"/>
          <w:right w:val="nil"/>
          <w:between w:val="nil"/>
        </w:pBdr>
        <w:spacing w:before="100"/>
        <w:ind w:left="3809" w:right="3805"/>
        <w:jc w:val="center"/>
        <w:rPr>
          <w:rFonts w:ascii="Cambria" w:eastAsia="Cambria" w:hAnsi="Cambria" w:cs="Cambria"/>
          <w:b/>
          <w:color w:val="000000"/>
          <w:u w:val="single"/>
        </w:rPr>
      </w:pPr>
    </w:p>
    <w:p w14:paraId="3B751226" w14:textId="5AB9F90E" w:rsidR="00884EBC" w:rsidRDefault="00884EBC" w:rsidP="00884EBC">
      <w:pPr>
        <w:pBdr>
          <w:top w:val="nil"/>
          <w:left w:val="nil"/>
          <w:bottom w:val="nil"/>
          <w:right w:val="nil"/>
          <w:between w:val="nil"/>
        </w:pBdr>
        <w:spacing w:before="100"/>
        <w:ind w:left="3809" w:right="3805"/>
        <w:jc w:val="center"/>
        <w:rPr>
          <w:rFonts w:ascii="Tahoma" w:eastAsia="Tahoma" w:hAnsi="Tahoma" w:cs="Tahoma"/>
          <w:color w:val="000000"/>
        </w:rPr>
      </w:pPr>
      <w:r>
        <w:rPr>
          <w:rFonts w:ascii="Cambria" w:eastAsia="Cambria" w:hAnsi="Cambria" w:cs="Cambria"/>
          <w:b/>
          <w:color w:val="000000"/>
          <w:u w:val="single"/>
        </w:rPr>
        <w:lastRenderedPageBreak/>
        <w:t>DICHIARA INFINE</w:t>
      </w:r>
    </w:p>
    <w:p w14:paraId="1545FE32" w14:textId="77777777" w:rsidR="00884EBC" w:rsidRDefault="00884EBC" w:rsidP="00884EBC">
      <w:pPr>
        <w:pBdr>
          <w:top w:val="nil"/>
          <w:left w:val="nil"/>
          <w:bottom w:val="nil"/>
          <w:right w:val="nil"/>
          <w:between w:val="nil"/>
        </w:pBdr>
        <w:spacing w:before="3"/>
        <w:rPr>
          <w:rFonts w:ascii="Cambria" w:eastAsia="Cambria" w:hAnsi="Cambria" w:cs="Cambria"/>
          <w:b/>
          <w:color w:val="000000"/>
        </w:rPr>
      </w:pPr>
    </w:p>
    <w:p w14:paraId="39357518" w14:textId="77777777" w:rsidR="00884EBC" w:rsidRDefault="00884EBC" w:rsidP="00884EBC">
      <w:pPr>
        <w:numPr>
          <w:ilvl w:val="0"/>
          <w:numId w:val="2"/>
        </w:numPr>
        <w:pBdr>
          <w:top w:val="nil"/>
          <w:left w:val="nil"/>
          <w:bottom w:val="nil"/>
          <w:right w:val="nil"/>
          <w:between w:val="nil"/>
        </w:pBdr>
        <w:tabs>
          <w:tab w:val="left" w:pos="0"/>
        </w:tabs>
        <w:autoSpaceDE/>
        <w:autoSpaceDN/>
        <w:spacing w:before="100" w:line="254" w:lineRule="auto"/>
        <w:ind w:right="124"/>
        <w:jc w:val="both"/>
        <w:rPr>
          <w:rFonts w:ascii="Tahoma" w:eastAsia="Tahoma" w:hAnsi="Tahoma" w:cs="Tahoma"/>
          <w:color w:val="000000"/>
        </w:rPr>
      </w:pPr>
      <w:r>
        <w:rPr>
          <w:rFonts w:ascii="Cambria" w:eastAsia="Cambria" w:hAnsi="Cambria" w:cs="Cambria"/>
          <w:color w:val="000000"/>
        </w:rPr>
        <w:tab/>
      </w:r>
      <w:r>
        <w:rPr>
          <w:rFonts w:ascii="Cambria" w:eastAsia="Cambria" w:hAnsi="Cambria" w:cs="Cambria"/>
          <w:b/>
          <w:color w:val="000000"/>
        </w:rPr>
        <w:t>DI ACCETTARE</w:t>
      </w:r>
      <w:r>
        <w:rPr>
          <w:rFonts w:ascii="Cambria" w:eastAsia="Cambria" w:hAnsi="Cambria" w:cs="Cambria"/>
          <w:color w:val="000000"/>
        </w:rPr>
        <w:t>, senza condizione o riserva alcuna, tutte le prescrizioni contenute nella documentazione relativa all’avviso in oggetto;</w:t>
      </w:r>
    </w:p>
    <w:p w14:paraId="52D9E4A5" w14:textId="77777777" w:rsidR="00884EBC" w:rsidRDefault="00884EBC" w:rsidP="00884EBC">
      <w:pPr>
        <w:pBdr>
          <w:top w:val="nil"/>
          <w:left w:val="nil"/>
          <w:bottom w:val="nil"/>
          <w:right w:val="nil"/>
          <w:between w:val="nil"/>
        </w:pBdr>
        <w:spacing w:before="8"/>
        <w:rPr>
          <w:rFonts w:ascii="Cambria" w:eastAsia="Cambria" w:hAnsi="Cambria" w:cs="Cambria"/>
          <w:color w:val="000000"/>
        </w:rPr>
      </w:pPr>
    </w:p>
    <w:p w14:paraId="0C25805C" w14:textId="77777777" w:rsidR="00884EBC" w:rsidRDefault="00884EBC" w:rsidP="00884EBC">
      <w:pPr>
        <w:numPr>
          <w:ilvl w:val="0"/>
          <w:numId w:val="2"/>
        </w:numPr>
        <w:pBdr>
          <w:top w:val="nil"/>
          <w:left w:val="nil"/>
          <w:bottom w:val="nil"/>
          <w:right w:val="nil"/>
          <w:between w:val="nil"/>
        </w:pBdr>
        <w:tabs>
          <w:tab w:val="left" w:pos="0"/>
        </w:tabs>
        <w:autoSpaceDE/>
        <w:autoSpaceDN/>
        <w:spacing w:before="1" w:line="256" w:lineRule="auto"/>
        <w:ind w:right="123"/>
        <w:jc w:val="both"/>
        <w:rPr>
          <w:rFonts w:ascii="Tahoma" w:eastAsia="Tahoma" w:hAnsi="Tahoma" w:cs="Tahoma"/>
          <w:color w:val="000000"/>
        </w:rPr>
      </w:pPr>
      <w:r>
        <w:rPr>
          <w:rFonts w:ascii="Cambria" w:eastAsia="Cambria" w:hAnsi="Cambria" w:cs="Cambria"/>
          <w:b/>
          <w:color w:val="000000"/>
        </w:rPr>
        <w:t xml:space="preserve">DI ESSERE CONSAPEVOLE </w:t>
      </w:r>
      <w:r>
        <w:rPr>
          <w:rFonts w:ascii="Cambria" w:eastAsia="Cambria" w:hAnsi="Cambria" w:cs="Cambria"/>
          <w:color w:val="000000"/>
        </w:rPr>
        <w:t>che i dati personali raccolti saranno trattati, anche con strumenti informatici, esclusivamente nell’ambito del procedimento per il quale la dichiarazione viene resa;</w:t>
      </w:r>
    </w:p>
    <w:p w14:paraId="15BA0AEA" w14:textId="77777777" w:rsidR="00884EBC" w:rsidRDefault="00884EBC" w:rsidP="00884EBC">
      <w:pPr>
        <w:pBdr>
          <w:top w:val="nil"/>
          <w:left w:val="nil"/>
          <w:bottom w:val="nil"/>
          <w:right w:val="nil"/>
          <w:between w:val="nil"/>
        </w:pBdr>
        <w:spacing w:before="5"/>
        <w:rPr>
          <w:rFonts w:ascii="Cambria" w:eastAsia="Cambria" w:hAnsi="Cambria" w:cs="Cambria"/>
          <w:color w:val="000000"/>
        </w:rPr>
      </w:pPr>
    </w:p>
    <w:p w14:paraId="1D415D0C" w14:textId="77777777" w:rsidR="00884EBC" w:rsidRDefault="00884EBC" w:rsidP="00884EBC">
      <w:pPr>
        <w:numPr>
          <w:ilvl w:val="0"/>
          <w:numId w:val="2"/>
        </w:numPr>
        <w:pBdr>
          <w:top w:val="nil"/>
          <w:left w:val="nil"/>
          <w:bottom w:val="nil"/>
          <w:right w:val="nil"/>
          <w:between w:val="nil"/>
        </w:pBdr>
        <w:tabs>
          <w:tab w:val="left" w:pos="0"/>
        </w:tabs>
        <w:autoSpaceDE/>
        <w:autoSpaceDN/>
        <w:spacing w:line="266" w:lineRule="auto"/>
        <w:ind w:right="121"/>
        <w:jc w:val="both"/>
        <w:rPr>
          <w:rFonts w:ascii="Tahoma" w:eastAsia="Tahoma" w:hAnsi="Tahoma" w:cs="Tahoma"/>
          <w:color w:val="000000"/>
        </w:rPr>
      </w:pPr>
      <w:r>
        <w:rPr>
          <w:rFonts w:ascii="Cambria" w:eastAsia="Cambria" w:hAnsi="Cambria" w:cs="Cambria"/>
          <w:b/>
          <w:color w:val="000000"/>
        </w:rPr>
        <w:t xml:space="preserve">DI ESSERE CONSAPEVOLE </w:t>
      </w:r>
      <w:r>
        <w:rPr>
          <w:rFonts w:ascii="Cambria" w:eastAsia="Cambria" w:hAnsi="Cambria" w:cs="Cambria"/>
          <w:color w:val="000000"/>
        </w:rPr>
        <w:t>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F9B4503" w14:textId="77777777" w:rsidR="00884EBC" w:rsidRDefault="00884EBC" w:rsidP="00884EBC">
      <w:pPr>
        <w:pBdr>
          <w:top w:val="nil"/>
          <w:left w:val="nil"/>
          <w:bottom w:val="nil"/>
          <w:right w:val="nil"/>
          <w:between w:val="nil"/>
        </w:pBdr>
        <w:spacing w:before="6"/>
        <w:rPr>
          <w:rFonts w:ascii="Cambria" w:eastAsia="Cambria" w:hAnsi="Cambria" w:cs="Cambria"/>
          <w:color w:val="000000"/>
        </w:rPr>
      </w:pPr>
    </w:p>
    <w:p w14:paraId="32B37203" w14:textId="77777777" w:rsidR="00884EBC" w:rsidRDefault="00884EBC" w:rsidP="00884EBC">
      <w:pPr>
        <w:numPr>
          <w:ilvl w:val="0"/>
          <w:numId w:val="2"/>
        </w:numPr>
        <w:pBdr>
          <w:top w:val="nil"/>
          <w:left w:val="nil"/>
          <w:bottom w:val="nil"/>
          <w:right w:val="nil"/>
          <w:between w:val="nil"/>
        </w:pBdr>
        <w:tabs>
          <w:tab w:val="left" w:pos="0"/>
        </w:tabs>
        <w:autoSpaceDE/>
        <w:autoSpaceDN/>
        <w:spacing w:line="266" w:lineRule="auto"/>
        <w:ind w:right="121"/>
        <w:jc w:val="both"/>
        <w:rPr>
          <w:rFonts w:ascii="Tahoma" w:eastAsia="Tahoma" w:hAnsi="Tahoma" w:cs="Tahoma"/>
          <w:color w:val="000000"/>
        </w:rPr>
      </w:pPr>
      <w:r>
        <w:rPr>
          <w:rFonts w:ascii="Cambria" w:eastAsia="Cambria" w:hAnsi="Cambria" w:cs="Cambria"/>
          <w:color w:val="000000"/>
        </w:rPr>
        <w:tab/>
      </w:r>
      <w:r>
        <w:rPr>
          <w:rFonts w:ascii="Cambria" w:eastAsia="Cambria" w:hAnsi="Cambria" w:cs="Cambria"/>
          <w:b/>
          <w:color w:val="000000"/>
        </w:rPr>
        <w:t xml:space="preserve">DI ESSERE CONSAPEVOLE </w:t>
      </w:r>
      <w:r>
        <w:rPr>
          <w:rFonts w:ascii="Cambria" w:eastAsia="Cambria" w:hAnsi="Cambria" w:cs="Cambria"/>
          <w:color w:val="000000"/>
        </w:rPr>
        <w:t>che i pagamenti conseguenti alla realizzazione delle attività progettuali finanziate avverranno comunque esclusivamente tramite lo strumento del bonifico bancario o postale ai sensi art.3 della Legge 13 agosto 2010, n. 136, impegnandosi a rispettare e far rispettare i relativi obblighi di tracciabilità dei flussi finanziari, consapevole che in caso di inadempimento agli obblighi della suddetta Legge si procederà alla risoluzione del contratt</w:t>
      </w:r>
      <w:r>
        <w:rPr>
          <w:rFonts w:ascii="Cambria" w:eastAsia="Cambria" w:hAnsi="Cambria" w:cs="Cambria"/>
        </w:rPr>
        <w:t>o;</w:t>
      </w:r>
    </w:p>
    <w:p w14:paraId="2929A28D" w14:textId="77777777" w:rsidR="00884EBC" w:rsidRDefault="00884EBC" w:rsidP="00884EBC">
      <w:pPr>
        <w:pBdr>
          <w:top w:val="nil"/>
          <w:left w:val="nil"/>
          <w:bottom w:val="nil"/>
          <w:right w:val="nil"/>
          <w:between w:val="nil"/>
        </w:pBdr>
        <w:tabs>
          <w:tab w:val="left" w:pos="0"/>
        </w:tabs>
        <w:spacing w:line="266" w:lineRule="auto"/>
        <w:ind w:right="121"/>
        <w:jc w:val="both"/>
        <w:rPr>
          <w:rFonts w:ascii="Cambria" w:eastAsia="Cambria" w:hAnsi="Cambria" w:cs="Cambria"/>
        </w:rPr>
      </w:pPr>
    </w:p>
    <w:p w14:paraId="3D4DBD4F" w14:textId="77777777" w:rsidR="00884EBC" w:rsidRDefault="00884EBC" w:rsidP="00884EBC">
      <w:pPr>
        <w:numPr>
          <w:ilvl w:val="0"/>
          <w:numId w:val="2"/>
        </w:numPr>
        <w:tabs>
          <w:tab w:val="left" w:pos="0"/>
        </w:tabs>
        <w:autoSpaceDE/>
        <w:autoSpaceDN/>
        <w:spacing w:line="268" w:lineRule="auto"/>
        <w:ind w:right="118"/>
        <w:jc w:val="both"/>
        <w:rPr>
          <w:rFonts w:ascii="Tahoma" w:eastAsia="Tahoma" w:hAnsi="Tahoma" w:cs="Tahoma"/>
        </w:rPr>
      </w:pPr>
      <w:r>
        <w:rPr>
          <w:rFonts w:ascii="Cambria" w:eastAsia="Cambria" w:hAnsi="Cambria" w:cs="Cambria"/>
          <w:b/>
        </w:rPr>
        <w:t>DI AUTORIZZARE</w:t>
      </w:r>
      <w:r>
        <w:rPr>
          <w:rFonts w:ascii="Cambria" w:eastAsia="Cambria" w:hAnsi="Cambria" w:cs="Cambria"/>
        </w:rPr>
        <w:t xml:space="preserve">, ai sensi del decreto legislativo 30 giugno 2003, n. 196 e </w:t>
      </w:r>
      <w:proofErr w:type="spellStart"/>
      <w:r>
        <w:rPr>
          <w:rFonts w:ascii="Cambria" w:eastAsia="Cambria" w:hAnsi="Cambria" w:cs="Cambria"/>
        </w:rPr>
        <w:t>ss.mm.ii</w:t>
      </w:r>
      <w:proofErr w:type="spellEnd"/>
      <w:r>
        <w:rPr>
          <w:rFonts w:ascii="Cambria" w:eastAsia="Cambria" w:hAnsi="Cambria" w:cs="Cambria"/>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dall'amministrazione procedente, nonché agli eventuali controinteressati che ne facciano legittima e motivata richiesta.</w:t>
      </w:r>
    </w:p>
    <w:p w14:paraId="6A64617A" w14:textId="77777777" w:rsidR="00884EBC" w:rsidRDefault="00884EBC" w:rsidP="00884EBC">
      <w:pPr>
        <w:rPr>
          <w:rFonts w:ascii="Cambria" w:eastAsia="Cambria" w:hAnsi="Cambria" w:cs="Cambria"/>
        </w:rPr>
      </w:pPr>
    </w:p>
    <w:p w14:paraId="27FC8719" w14:textId="77777777" w:rsidR="00884EBC" w:rsidRDefault="00884EBC" w:rsidP="00884EBC">
      <w:pPr>
        <w:spacing w:before="4"/>
        <w:rPr>
          <w:rFonts w:ascii="Cambria" w:eastAsia="Cambria" w:hAnsi="Cambria" w:cs="Cambria"/>
        </w:rPr>
      </w:pPr>
    </w:p>
    <w:p w14:paraId="1DD794A3" w14:textId="77777777" w:rsidR="00884EBC" w:rsidRDefault="00884EBC" w:rsidP="00884EBC">
      <w:pPr>
        <w:ind w:left="115"/>
        <w:rPr>
          <w:rFonts w:ascii="Tahoma" w:eastAsia="Tahoma" w:hAnsi="Tahoma" w:cs="Tahoma"/>
        </w:rPr>
      </w:pPr>
      <w:r>
        <w:rPr>
          <w:rFonts w:ascii="Cambria" w:eastAsia="Cambria" w:hAnsi="Cambria" w:cs="Cambria"/>
        </w:rPr>
        <w:t>DATA E LUOGO</w:t>
      </w:r>
    </w:p>
    <w:p w14:paraId="726E00C9" w14:textId="77777777" w:rsidR="00884EBC" w:rsidRDefault="00884EBC" w:rsidP="00884EBC">
      <w:pPr>
        <w:spacing w:before="7"/>
        <w:rPr>
          <w:rFonts w:ascii="Cambria" w:eastAsia="Cambria" w:hAnsi="Cambria" w:cs="Cambria"/>
        </w:rPr>
      </w:pPr>
      <w:r>
        <w:rPr>
          <w:noProof/>
        </w:rPr>
        <mc:AlternateContent>
          <mc:Choice Requires="wps">
            <w:drawing>
              <wp:anchor distT="0" distB="0" distL="0" distR="0" simplePos="0" relativeHeight="251659264" behindDoc="0" locked="0" layoutInCell="1" hidden="0" allowOverlap="1" wp14:anchorId="104B5F4D" wp14:editId="3693BCC7">
                <wp:simplePos x="0" y="0"/>
                <wp:positionH relativeFrom="column">
                  <wp:posOffset>63500</wp:posOffset>
                </wp:positionH>
                <wp:positionV relativeFrom="paragraph">
                  <wp:posOffset>228600</wp:posOffset>
                </wp:positionV>
                <wp:extent cx="2362835" cy="12700"/>
                <wp:effectExtent l="0" t="0" r="0" b="0"/>
                <wp:wrapTopAndBottom distT="0" distB="0"/>
                <wp:docPr id="5" name="Figura a mano libera: forma 5"/>
                <wp:cNvGraphicFramePr/>
                <a:graphic xmlns:a="http://schemas.openxmlformats.org/drawingml/2006/main">
                  <a:graphicData uri="http://schemas.microsoft.com/office/word/2010/wordprocessingShape">
                    <wps:wsp>
                      <wps:cNvSpPr/>
                      <wps:spPr>
                        <a:xfrm>
                          <a:off x="4164840" y="3779280"/>
                          <a:ext cx="2362320" cy="1440"/>
                        </a:xfrm>
                        <a:custGeom>
                          <a:avLst/>
                          <a:gdLst/>
                          <a:ahLst/>
                          <a:cxnLst/>
                          <a:rect l="l" t="t" r="r" b="b"/>
                          <a:pathLst>
                            <a:path w="2362835" h="120000" extrusionOk="0">
                              <a:moveTo>
                                <a:pt x="0" y="0"/>
                              </a:moveTo>
                              <a:lnTo>
                                <a:pt x="2362835" y="0"/>
                              </a:lnTo>
                            </a:path>
                          </a:pathLst>
                        </a:custGeom>
                        <a:noFill/>
                        <a:ln w="9525" cap="flat" cmpd="sng">
                          <a:solidFill>
                            <a:srgbClr val="000008"/>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81F7FD9" id="Figura a mano libera: forma 5" o:spid="_x0000_s1026" style="position:absolute;margin-left:5pt;margin-top:18pt;width:186.05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236283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" path="m,l2362835,e" filled="f" strokecolor="#000008">
                <v:stroke startarrowwidth="narrow" startarrowlength="short" endarrowwidth="narrow" endarrowlength="short"/>
                <v:path arrowok="t" o:extrusionok="f"/>
                <w10:wrap type="topAndBottom"/>
              </v:shape>
            </w:pict>
          </mc:Fallback>
        </mc:AlternateContent>
      </w:r>
    </w:p>
    <w:p w14:paraId="01211B7B" w14:textId="77777777" w:rsidR="00884EBC" w:rsidRDefault="00884EBC" w:rsidP="00884EBC">
      <w:pPr>
        <w:rPr>
          <w:rFonts w:ascii="Cambria" w:eastAsia="Cambria" w:hAnsi="Cambria" w:cs="Cambria"/>
        </w:rPr>
      </w:pPr>
    </w:p>
    <w:p w14:paraId="6E27E5EB" w14:textId="77777777" w:rsidR="00884EBC" w:rsidRDefault="00884EBC" w:rsidP="00884EBC">
      <w:pPr>
        <w:rPr>
          <w:rFonts w:ascii="Cambria" w:eastAsia="Cambria" w:hAnsi="Cambria" w:cs="Cambria"/>
        </w:rPr>
      </w:pPr>
    </w:p>
    <w:p w14:paraId="0BAC56F8" w14:textId="77777777" w:rsidR="00884EBC" w:rsidRDefault="00884EBC" w:rsidP="00884EBC">
      <w:pPr>
        <w:spacing w:before="5"/>
        <w:rPr>
          <w:rFonts w:ascii="Cambria" w:eastAsia="Cambria" w:hAnsi="Cambria" w:cs="Cambria"/>
        </w:rPr>
      </w:pPr>
    </w:p>
    <w:p w14:paraId="6D912B01" w14:textId="77777777" w:rsidR="00884EBC" w:rsidRDefault="00884EBC" w:rsidP="00884EBC">
      <w:pPr>
        <w:ind w:left="5964"/>
        <w:rPr>
          <w:rFonts w:ascii="Cambria" w:eastAsia="Cambria" w:hAnsi="Cambria" w:cs="Cambria"/>
          <w:color w:val="000009"/>
        </w:rPr>
      </w:pPr>
      <w:r>
        <w:rPr>
          <w:rFonts w:ascii="Cambria" w:eastAsia="Cambria" w:hAnsi="Cambria" w:cs="Cambria"/>
          <w:color w:val="000009"/>
        </w:rPr>
        <w:t>FIRMA DEL LEGALE RAPPRESENTANTE</w:t>
      </w:r>
    </w:p>
    <w:p w14:paraId="752BA711" w14:textId="77777777" w:rsidR="00884EBC" w:rsidRDefault="00884EBC" w:rsidP="00884EBC">
      <w:pPr>
        <w:ind w:left="5964"/>
        <w:rPr>
          <w:rFonts w:ascii="Cambria" w:eastAsia="Cambria" w:hAnsi="Cambria" w:cs="Cambria"/>
          <w:color w:val="000009"/>
        </w:rPr>
      </w:pPr>
    </w:p>
    <w:p w14:paraId="3B3AF00B" w14:textId="26B531FC" w:rsidR="00884EBC" w:rsidRDefault="00884EBC" w:rsidP="00884EBC">
      <w:r>
        <w:rPr>
          <w:rFonts w:ascii="Cambria" w:eastAsia="Cambria" w:hAnsi="Cambria" w:cs="Cambria"/>
          <w:color w:val="000009"/>
        </w:rPr>
        <w:t>_____________________________________________</w:t>
      </w:r>
    </w:p>
    <w:sectPr w:rsidR="00884E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230BF" w14:textId="77777777" w:rsidR="00582F83" w:rsidRDefault="00582F83" w:rsidP="00884EBC">
      <w:r>
        <w:separator/>
      </w:r>
    </w:p>
  </w:endnote>
  <w:endnote w:type="continuationSeparator" w:id="0">
    <w:p w14:paraId="480FA2F9" w14:textId="77777777" w:rsidR="00582F83" w:rsidRDefault="00582F83" w:rsidP="0088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49D8" w14:textId="77777777" w:rsidR="00582F83" w:rsidRDefault="00582F83" w:rsidP="00884EBC">
      <w:r>
        <w:separator/>
      </w:r>
    </w:p>
  </w:footnote>
  <w:footnote w:type="continuationSeparator" w:id="0">
    <w:p w14:paraId="24020BFF" w14:textId="77777777" w:rsidR="00582F83" w:rsidRDefault="00582F83" w:rsidP="0088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E2992"/>
    <w:multiLevelType w:val="multilevel"/>
    <w:tmpl w:val="EECCC228"/>
    <w:lvl w:ilvl="0">
      <w:start w:val="1"/>
      <w:numFmt w:val="bullet"/>
      <w:lvlText w:val="☐"/>
      <w:lvlJc w:val="left"/>
      <w:pPr>
        <w:ind w:left="344" w:hanging="210"/>
      </w:pPr>
      <w:rPr>
        <w:sz w:val="22"/>
        <w:szCs w:val="22"/>
      </w:rPr>
    </w:lvl>
    <w:lvl w:ilvl="1">
      <w:start w:val="1"/>
      <w:numFmt w:val="bullet"/>
      <w:lvlText w:val="☐"/>
      <w:lvlJc w:val="left"/>
      <w:pPr>
        <w:ind w:left="796" w:hanging="274"/>
      </w:pPr>
      <w:rPr>
        <w:sz w:val="22"/>
        <w:szCs w:val="22"/>
      </w:rPr>
    </w:lvl>
    <w:lvl w:ilvl="2">
      <w:start w:val="1"/>
      <w:numFmt w:val="bullet"/>
      <w:lvlText w:val="●"/>
      <w:lvlJc w:val="left"/>
      <w:pPr>
        <w:ind w:left="1807" w:hanging="274"/>
      </w:pPr>
      <w:rPr>
        <w:rFonts w:ascii="Noto Sans Symbols" w:eastAsia="Noto Sans Symbols" w:hAnsi="Noto Sans Symbols" w:cs="Noto Sans Symbols"/>
      </w:rPr>
    </w:lvl>
    <w:lvl w:ilvl="3">
      <w:start w:val="1"/>
      <w:numFmt w:val="bullet"/>
      <w:lvlText w:val="●"/>
      <w:lvlJc w:val="left"/>
      <w:pPr>
        <w:ind w:left="2814" w:hanging="274"/>
      </w:pPr>
      <w:rPr>
        <w:rFonts w:ascii="Noto Sans Symbols" w:eastAsia="Noto Sans Symbols" w:hAnsi="Noto Sans Symbols" w:cs="Noto Sans Symbols"/>
      </w:rPr>
    </w:lvl>
    <w:lvl w:ilvl="4">
      <w:start w:val="1"/>
      <w:numFmt w:val="bullet"/>
      <w:lvlText w:val="●"/>
      <w:lvlJc w:val="left"/>
      <w:pPr>
        <w:ind w:left="3822" w:hanging="274"/>
      </w:pPr>
      <w:rPr>
        <w:rFonts w:ascii="Noto Sans Symbols" w:eastAsia="Noto Sans Symbols" w:hAnsi="Noto Sans Symbols" w:cs="Noto Sans Symbols"/>
      </w:rPr>
    </w:lvl>
    <w:lvl w:ilvl="5">
      <w:start w:val="1"/>
      <w:numFmt w:val="bullet"/>
      <w:lvlText w:val="●"/>
      <w:lvlJc w:val="left"/>
      <w:pPr>
        <w:ind w:left="4829" w:hanging="274"/>
      </w:pPr>
      <w:rPr>
        <w:rFonts w:ascii="Noto Sans Symbols" w:eastAsia="Noto Sans Symbols" w:hAnsi="Noto Sans Symbols" w:cs="Noto Sans Symbols"/>
      </w:rPr>
    </w:lvl>
    <w:lvl w:ilvl="6">
      <w:start w:val="1"/>
      <w:numFmt w:val="bullet"/>
      <w:lvlText w:val="●"/>
      <w:lvlJc w:val="left"/>
      <w:pPr>
        <w:ind w:left="5836" w:hanging="274"/>
      </w:pPr>
      <w:rPr>
        <w:rFonts w:ascii="Noto Sans Symbols" w:eastAsia="Noto Sans Symbols" w:hAnsi="Noto Sans Symbols" w:cs="Noto Sans Symbols"/>
      </w:rPr>
    </w:lvl>
    <w:lvl w:ilvl="7">
      <w:start w:val="1"/>
      <w:numFmt w:val="bullet"/>
      <w:lvlText w:val="●"/>
      <w:lvlJc w:val="left"/>
      <w:pPr>
        <w:ind w:left="6844" w:hanging="274"/>
      </w:pPr>
      <w:rPr>
        <w:rFonts w:ascii="Noto Sans Symbols" w:eastAsia="Noto Sans Symbols" w:hAnsi="Noto Sans Symbols" w:cs="Noto Sans Symbols"/>
      </w:rPr>
    </w:lvl>
    <w:lvl w:ilvl="8">
      <w:start w:val="1"/>
      <w:numFmt w:val="bullet"/>
      <w:lvlText w:val="●"/>
      <w:lvlJc w:val="left"/>
      <w:pPr>
        <w:ind w:left="7851" w:hanging="274"/>
      </w:pPr>
      <w:rPr>
        <w:rFonts w:ascii="Noto Sans Symbols" w:eastAsia="Noto Sans Symbols" w:hAnsi="Noto Sans Symbols" w:cs="Noto Sans Symbols"/>
      </w:rPr>
    </w:lvl>
  </w:abstractNum>
  <w:abstractNum w:abstractNumId="1" w15:restartNumberingAfterBreak="0">
    <w:nsid w:val="361C1F92"/>
    <w:multiLevelType w:val="multilevel"/>
    <w:tmpl w:val="D3EC8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40B19DB"/>
    <w:multiLevelType w:val="multilevel"/>
    <w:tmpl w:val="14FEA5C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7C3E3672"/>
    <w:multiLevelType w:val="multilevel"/>
    <w:tmpl w:val="F6245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1220314">
    <w:abstractNumId w:val="2"/>
  </w:num>
  <w:num w:numId="2" w16cid:durableId="1178497849">
    <w:abstractNumId w:val="0"/>
  </w:num>
  <w:num w:numId="3" w16cid:durableId="1734232757">
    <w:abstractNumId w:val="1"/>
  </w:num>
  <w:num w:numId="4" w16cid:durableId="2026900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BC"/>
    <w:rsid w:val="00275DAB"/>
    <w:rsid w:val="004153BE"/>
    <w:rsid w:val="004679ED"/>
    <w:rsid w:val="00582F83"/>
    <w:rsid w:val="008569B0"/>
    <w:rsid w:val="00884EBC"/>
    <w:rsid w:val="00CB4844"/>
    <w:rsid w:val="00FA1E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E0990"/>
  <w15:chartTrackingRefBased/>
  <w15:docId w15:val="{354FD149-C824-4973-BE82-169A2C46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4EBC"/>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884EBC"/>
    <w:rPr>
      <w:sz w:val="25"/>
      <w:szCs w:val="25"/>
    </w:rPr>
  </w:style>
  <w:style w:type="character" w:customStyle="1" w:styleId="CorpotestoCarattere">
    <w:name w:val="Corpo testo Carattere"/>
    <w:basedOn w:val="Carpredefinitoparagrafo"/>
    <w:link w:val="Corpotesto"/>
    <w:uiPriority w:val="1"/>
    <w:rsid w:val="00884EBC"/>
    <w:rPr>
      <w:rFonts w:ascii="Times New Roman" w:eastAsia="Times New Roman" w:hAnsi="Times New Roman" w:cs="Times New Roman"/>
      <w:kern w:val="0"/>
      <w:sz w:val="25"/>
      <w:szCs w:val="25"/>
      <w14:ligatures w14:val="none"/>
    </w:rPr>
  </w:style>
  <w:style w:type="paragraph" w:styleId="Intestazione">
    <w:name w:val="header"/>
    <w:basedOn w:val="Normale"/>
    <w:link w:val="IntestazioneCarattere"/>
    <w:uiPriority w:val="99"/>
    <w:unhideWhenUsed/>
    <w:rsid w:val="00884EBC"/>
    <w:pPr>
      <w:tabs>
        <w:tab w:val="center" w:pos="4819"/>
        <w:tab w:val="right" w:pos="9638"/>
      </w:tabs>
    </w:pPr>
  </w:style>
  <w:style w:type="character" w:customStyle="1" w:styleId="IntestazioneCarattere">
    <w:name w:val="Intestazione Carattere"/>
    <w:basedOn w:val="Carpredefinitoparagrafo"/>
    <w:link w:val="Intestazione"/>
    <w:uiPriority w:val="99"/>
    <w:rsid w:val="00884EBC"/>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884EBC"/>
    <w:pPr>
      <w:tabs>
        <w:tab w:val="center" w:pos="4819"/>
        <w:tab w:val="right" w:pos="9638"/>
      </w:tabs>
    </w:pPr>
  </w:style>
  <w:style w:type="character" w:customStyle="1" w:styleId="PidipaginaCarattere">
    <w:name w:val="Piè di pagina Carattere"/>
    <w:basedOn w:val="Carpredefinitoparagrafo"/>
    <w:link w:val="Pidipagina"/>
    <w:uiPriority w:val="99"/>
    <w:rsid w:val="00884EB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1651</Words>
  <Characters>9411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sanzaro</dc:creator>
  <cp:keywords/>
  <dc:description/>
  <cp:lastModifiedBy>Utente</cp:lastModifiedBy>
  <cp:revision>3</cp:revision>
  <dcterms:created xsi:type="dcterms:W3CDTF">2025-04-22T22:19:00Z</dcterms:created>
  <dcterms:modified xsi:type="dcterms:W3CDTF">2025-04-23T12:11:00Z</dcterms:modified>
</cp:coreProperties>
</file>